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sz w:val="25"/>
          <w:szCs w:val="25"/>
        </w:rPr>
        <w:t>UBND</w:t>
      </w:r>
      <w:r w:rsidRPr="00817237">
        <w:rPr>
          <w:rFonts w:ascii="Times New Roman" w:hAnsi="Times New Roman"/>
          <w:b/>
          <w:bCs/>
          <w:sz w:val="25"/>
          <w:szCs w:val="25"/>
        </w:rPr>
        <w:t xml:space="preserve"> THÀNH PHỐ HỒ CHÍ MINH</w:t>
      </w:r>
      <w:r w:rsidRPr="00817237">
        <w:rPr>
          <w:rFonts w:ascii="Times New Roman" w:hAnsi="Times New Roman"/>
          <w:b/>
          <w:sz w:val="25"/>
          <w:szCs w:val="25"/>
        </w:rPr>
        <w:tab/>
      </w:r>
      <w:r w:rsidRPr="00817237">
        <w:rPr>
          <w:rFonts w:ascii="Times New Roman" w:hAnsi="Times New Roman"/>
          <w:b/>
          <w:bCs/>
          <w:sz w:val="25"/>
          <w:szCs w:val="25"/>
        </w:rPr>
        <w:t>CỘNG HÒA XÃ HỘI CHỦ NGHĨA VIỆT NAM</w:t>
      </w:r>
    </w:p>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bCs/>
          <w:sz w:val="25"/>
          <w:szCs w:val="25"/>
        </w:rPr>
        <w:t>TRƯỜNG CAO ĐẲNG KỸ THUẬT</w:t>
      </w:r>
      <w:r w:rsidRPr="00817237">
        <w:rPr>
          <w:rFonts w:ascii="Times New Roman" w:hAnsi="Times New Roman"/>
          <w:b/>
          <w:bCs/>
          <w:sz w:val="25"/>
          <w:szCs w:val="25"/>
        </w:rPr>
        <w:tab/>
        <w:t>Độc lập – Tự do – Hạnh phúc</w:t>
      </w:r>
    </w:p>
    <w:p w:rsidR="00F972C8" w:rsidRPr="00817237" w:rsidRDefault="003F542C" w:rsidP="00F972C8">
      <w:pPr>
        <w:tabs>
          <w:tab w:val="center" w:pos="2127"/>
          <w:tab w:val="center" w:pos="6946"/>
        </w:tabs>
        <w:rPr>
          <w:rFonts w:ascii="Times New Roman" w:hAnsi="Times New Roman"/>
          <w:b/>
          <w:bCs/>
          <w:sz w:val="26"/>
          <w:szCs w:val="26"/>
        </w:rPr>
      </w:pPr>
      <w:r w:rsidRPr="003F542C">
        <w:rPr>
          <w:rFonts w:ascii="Times New Roman" w:hAnsi="Times New Roman"/>
          <w:b/>
          <w:noProof/>
          <w:sz w:val="25"/>
          <w:szCs w:val="25"/>
        </w:rPr>
        <w:pict>
          <v:line id="Straight Connector 2" o:spid="_x0000_s1026" style="position:absolute;z-index:251664384;visibility:visible" from="271.4pt,.95pt" to="423.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2xGHQIAADYEAAAOAAAAZHJzL2Uyb0RvYy54bWysU8GO2jAQvVfqP1i+Q0gIW4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"/>
        </w:pict>
      </w:r>
      <w:r w:rsidR="00F972C8" w:rsidRPr="00817237">
        <w:rPr>
          <w:rFonts w:ascii="Times New Roman" w:hAnsi="Times New Roman"/>
          <w:b/>
          <w:bCs/>
          <w:sz w:val="25"/>
          <w:szCs w:val="25"/>
        </w:rPr>
        <w:t>LÝ TỰ TRỌNG TP. HỒ CHÍ MINH</w:t>
      </w:r>
      <w:r w:rsidR="00F972C8" w:rsidRPr="00817237">
        <w:rPr>
          <w:rFonts w:ascii="Times New Roman" w:hAnsi="Times New Roman"/>
          <w:b/>
          <w:bCs/>
          <w:sz w:val="26"/>
          <w:szCs w:val="26"/>
        </w:rPr>
        <w:tab/>
      </w:r>
    </w:p>
    <w:p w:rsidR="00F972C8" w:rsidRPr="00817237" w:rsidRDefault="003F542C" w:rsidP="00F972C8">
      <w:pPr>
        <w:tabs>
          <w:tab w:val="center" w:pos="2127"/>
          <w:tab w:val="center" w:pos="6946"/>
        </w:tabs>
        <w:rPr>
          <w:rFonts w:ascii="Times New Roman" w:hAnsi="Times New Roman"/>
          <w:b/>
          <w:bCs/>
          <w:sz w:val="26"/>
          <w:szCs w:val="26"/>
        </w:rPr>
      </w:pPr>
      <w:r w:rsidRPr="003F542C">
        <w:rPr>
          <w:rFonts w:ascii="Times New Roman" w:hAnsi="Times New Roman"/>
          <w:b/>
          <w:noProof/>
          <w:sz w:val="26"/>
          <w:szCs w:val="26"/>
        </w:rPr>
        <w:pict>
          <v:line id="Straight Connector 4" o:spid="_x0000_s1027" style="position:absolute;z-index:251663360;visibility:visible" from="64.6pt,1.6pt" to="126.8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VkJ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"/>
        </w:pict>
      </w:r>
      <w:r w:rsidR="00F972C8" w:rsidRPr="00817237">
        <w:rPr>
          <w:rFonts w:ascii="Times New Roman" w:hAnsi="Times New Roman"/>
          <w:b/>
          <w:bCs/>
          <w:sz w:val="26"/>
          <w:szCs w:val="26"/>
        </w:rPr>
        <w:tab/>
      </w:r>
    </w:p>
    <w:p w:rsidR="00B46A15" w:rsidRPr="00817237" w:rsidRDefault="00B46A15" w:rsidP="00B46A15">
      <w:pPr>
        <w:jc w:val="center"/>
        <w:outlineLvl w:val="0"/>
        <w:rPr>
          <w:rFonts w:ascii="Times New Roman" w:hAnsi="Times New Roman"/>
          <w:b/>
          <w:bCs/>
          <w:sz w:val="32"/>
          <w:szCs w:val="32"/>
          <w:lang w:val="pt-BR"/>
        </w:rPr>
      </w:pPr>
    </w:p>
    <w:p w:rsidR="00B46A15" w:rsidRPr="00817237" w:rsidRDefault="00B46A15" w:rsidP="00B46A15">
      <w:pPr>
        <w:jc w:val="center"/>
        <w:outlineLvl w:val="0"/>
        <w:rPr>
          <w:rFonts w:ascii="Times New Roman" w:hAnsi="Times New Roman"/>
          <w:b/>
          <w:bCs/>
          <w:sz w:val="32"/>
          <w:szCs w:val="32"/>
          <w:lang w:val="pt-BR"/>
        </w:rPr>
      </w:pPr>
      <w:r w:rsidRPr="00817237">
        <w:rPr>
          <w:rFonts w:ascii="Times New Roman" w:hAnsi="Times New Roman"/>
          <w:b/>
          <w:bCs/>
          <w:sz w:val="32"/>
          <w:szCs w:val="32"/>
          <w:lang w:val="pt-BR"/>
        </w:rPr>
        <w:t xml:space="preserve">CHƯƠNG TRÌNH ĐÀO TẠO </w:t>
      </w:r>
    </w:p>
    <w:p w:rsidR="00B46A15" w:rsidRPr="00817237" w:rsidRDefault="00B46A15" w:rsidP="00B46A15">
      <w:pPr>
        <w:jc w:val="center"/>
        <w:rPr>
          <w:rFonts w:ascii="Times New Roman" w:hAnsi="Times New Roman"/>
          <w:b/>
          <w:i/>
          <w:iCs/>
          <w:lang w:val="pt-BR"/>
        </w:rPr>
      </w:pPr>
    </w:p>
    <w:p w:rsidR="00B46A15" w:rsidRPr="00817237" w:rsidRDefault="00B46A15" w:rsidP="00B46A15">
      <w:pPr>
        <w:spacing w:before="120"/>
        <w:jc w:val="both"/>
        <w:outlineLvl w:val="0"/>
        <w:rPr>
          <w:rFonts w:ascii="Times New Roman" w:hAnsi="Times New Roman"/>
          <w:b/>
          <w:bCs/>
          <w:lang w:val="pt-BR"/>
        </w:rPr>
      </w:pPr>
    </w:p>
    <w:p w:rsidR="00B46A15" w:rsidRPr="00E36CCE" w:rsidRDefault="00B46A15" w:rsidP="00E36CCE">
      <w:pPr>
        <w:spacing w:before="120" w:line="288" w:lineRule="auto"/>
        <w:jc w:val="both"/>
        <w:outlineLvl w:val="0"/>
        <w:rPr>
          <w:rFonts w:ascii="Times New Roman" w:hAnsi="Times New Roman"/>
          <w:b/>
          <w:bCs/>
          <w:color w:val="FF0000"/>
          <w:sz w:val="26"/>
          <w:szCs w:val="26"/>
          <w:lang w:val="pt-BR"/>
        </w:rPr>
      </w:pPr>
      <w:r w:rsidRPr="00E36CCE">
        <w:rPr>
          <w:rFonts w:ascii="Times New Roman" w:hAnsi="Times New Roman"/>
          <w:b/>
          <w:bCs/>
          <w:sz w:val="26"/>
          <w:szCs w:val="26"/>
          <w:lang w:val="pt-BR"/>
        </w:rPr>
        <w:t>Tên ngành</w:t>
      </w:r>
      <w:r w:rsidR="00031B5B">
        <w:rPr>
          <w:rFonts w:ascii="Times New Roman" w:hAnsi="Times New Roman"/>
          <w:b/>
          <w:bCs/>
          <w:sz w:val="26"/>
          <w:szCs w:val="26"/>
          <w:lang w:val="pt-BR"/>
        </w:rPr>
        <w:t>, nghề</w:t>
      </w:r>
      <w:r w:rsidRPr="00E36CCE">
        <w:rPr>
          <w:rFonts w:ascii="Times New Roman" w:hAnsi="Times New Roman"/>
          <w:b/>
          <w:sz w:val="26"/>
          <w:szCs w:val="26"/>
          <w:lang w:val="pt-BR"/>
        </w:rPr>
        <w:t xml:space="preserve">: </w:t>
      </w:r>
      <w:r w:rsidR="00AC548D">
        <w:rPr>
          <w:rFonts w:ascii="Times New Roman" w:hAnsi="Times New Roman"/>
          <w:b/>
          <w:sz w:val="26"/>
          <w:szCs w:val="26"/>
          <w:lang w:val="pt-BR"/>
        </w:rPr>
        <w:t>CÔNG NGHỆ SƠN Ô TÔ</w:t>
      </w:r>
    </w:p>
    <w:p w:rsidR="00B46A15" w:rsidRPr="00E36CCE" w:rsidRDefault="00B46A15" w:rsidP="00E36CCE">
      <w:pPr>
        <w:spacing w:before="120" w:line="288" w:lineRule="auto"/>
        <w:jc w:val="both"/>
        <w:outlineLvl w:val="0"/>
        <w:rPr>
          <w:rFonts w:ascii="Times New Roman" w:hAnsi="Times New Roman"/>
          <w:b/>
          <w:color w:val="FF0000"/>
          <w:sz w:val="26"/>
          <w:szCs w:val="26"/>
          <w:lang w:val="pt-BR"/>
        </w:rPr>
      </w:pPr>
      <w:r w:rsidRPr="00E36CCE">
        <w:rPr>
          <w:rFonts w:ascii="Times New Roman" w:hAnsi="Times New Roman"/>
          <w:b/>
          <w:bCs/>
          <w:sz w:val="26"/>
          <w:szCs w:val="26"/>
          <w:lang w:val="pt-BR"/>
        </w:rPr>
        <w:t>Mã ngành</w:t>
      </w:r>
      <w:r w:rsidR="00031B5B">
        <w:rPr>
          <w:rFonts w:ascii="Times New Roman" w:hAnsi="Times New Roman"/>
          <w:b/>
          <w:bCs/>
          <w:sz w:val="26"/>
          <w:szCs w:val="26"/>
          <w:lang w:val="pt-BR"/>
        </w:rPr>
        <w:t>, nghề</w:t>
      </w:r>
      <w:r w:rsidRPr="00E36CCE">
        <w:rPr>
          <w:rFonts w:ascii="Times New Roman" w:hAnsi="Times New Roman"/>
          <w:b/>
          <w:sz w:val="26"/>
          <w:szCs w:val="26"/>
          <w:lang w:val="pt-BR"/>
        </w:rPr>
        <w:t>:</w:t>
      </w:r>
      <w:r w:rsidR="00AC548D" w:rsidRPr="00AC548D">
        <w:rPr>
          <w:rFonts w:ascii="Times New Roman" w:hAnsi="Times New Roman"/>
          <w:b/>
          <w:color w:val="FF0000"/>
          <w:sz w:val="26"/>
          <w:szCs w:val="26"/>
          <w:lang w:val="pt-BR"/>
        </w:rPr>
        <w:t>XXXXXXXXXXXXXXXX</w:t>
      </w:r>
    </w:p>
    <w:p w:rsidR="00B46A15" w:rsidRPr="00E36CCE" w:rsidRDefault="00B46A15" w:rsidP="00E36CCE">
      <w:pPr>
        <w:spacing w:before="120" w:line="288" w:lineRule="auto"/>
        <w:jc w:val="both"/>
        <w:rPr>
          <w:rFonts w:ascii="Times New Roman" w:hAnsi="Times New Roman"/>
          <w:sz w:val="26"/>
          <w:szCs w:val="26"/>
          <w:lang w:val="pt-BR"/>
        </w:rPr>
      </w:pPr>
      <w:r w:rsidRPr="00E36CCE">
        <w:rPr>
          <w:rFonts w:ascii="Times New Roman" w:hAnsi="Times New Roman"/>
          <w:b/>
          <w:bCs/>
          <w:sz w:val="26"/>
          <w:szCs w:val="26"/>
          <w:lang w:val="pt-BR"/>
        </w:rPr>
        <w:t>Trình độ đào tạo</w:t>
      </w:r>
      <w:r w:rsidRPr="00E36CCE">
        <w:rPr>
          <w:rFonts w:ascii="Times New Roman" w:hAnsi="Times New Roman"/>
          <w:b/>
          <w:sz w:val="26"/>
          <w:szCs w:val="26"/>
          <w:lang w:val="pt-BR"/>
        </w:rPr>
        <w:t>:</w:t>
      </w:r>
      <w:r w:rsidR="002D185E" w:rsidRPr="00E36CCE">
        <w:rPr>
          <w:rFonts w:ascii="Times New Roman" w:hAnsi="Times New Roman"/>
          <w:sz w:val="26"/>
          <w:szCs w:val="26"/>
          <w:lang w:val="pt-BR"/>
        </w:rPr>
        <w:t xml:space="preserve"> Trung cấp</w:t>
      </w:r>
    </w:p>
    <w:p w:rsidR="00D8014D" w:rsidRPr="00E36CCE" w:rsidRDefault="00D8014D" w:rsidP="00E36CCE">
      <w:pPr>
        <w:spacing w:before="120" w:line="288" w:lineRule="auto"/>
        <w:jc w:val="both"/>
        <w:rPr>
          <w:rFonts w:ascii="Times New Roman" w:hAnsi="Times New Roman"/>
          <w:sz w:val="26"/>
          <w:szCs w:val="26"/>
          <w:lang w:val="pt-BR"/>
        </w:rPr>
      </w:pPr>
      <w:r w:rsidRPr="00E36CCE">
        <w:rPr>
          <w:rFonts w:ascii="Times New Roman" w:hAnsi="Times New Roman"/>
          <w:b/>
          <w:sz w:val="26"/>
          <w:szCs w:val="26"/>
          <w:lang w:val="pt-BR"/>
        </w:rPr>
        <w:t>Hình thức đào tạo:</w:t>
      </w:r>
      <w:r w:rsidR="002D185E" w:rsidRPr="00E36CCE">
        <w:rPr>
          <w:rFonts w:ascii="Times New Roman" w:hAnsi="Times New Roman"/>
          <w:sz w:val="26"/>
          <w:szCs w:val="26"/>
          <w:lang w:val="pt-BR"/>
        </w:rPr>
        <w:t xml:space="preserve"> </w:t>
      </w:r>
      <w:r w:rsidR="00031B5B">
        <w:rPr>
          <w:rFonts w:ascii="Times New Roman" w:hAnsi="Times New Roman"/>
          <w:sz w:val="26"/>
          <w:szCs w:val="26"/>
          <w:lang w:val="pt-BR"/>
        </w:rPr>
        <w:t>Chính quy (T</w:t>
      </w:r>
      <w:r w:rsidR="002D185E" w:rsidRPr="00E36CCE">
        <w:rPr>
          <w:rFonts w:ascii="Times New Roman" w:hAnsi="Times New Roman"/>
          <w:sz w:val="26"/>
          <w:szCs w:val="26"/>
          <w:lang w:val="pt-BR"/>
        </w:rPr>
        <w:t>ín chỉ</w:t>
      </w:r>
      <w:r w:rsidR="00031B5B">
        <w:rPr>
          <w:rFonts w:ascii="Times New Roman" w:hAnsi="Times New Roman"/>
          <w:sz w:val="26"/>
          <w:szCs w:val="26"/>
          <w:lang w:val="pt-BR"/>
        </w:rPr>
        <w:t>)</w:t>
      </w:r>
    </w:p>
    <w:p w:rsidR="00B46A15" w:rsidRPr="00E36CCE" w:rsidRDefault="00B46A15" w:rsidP="00E36CCE">
      <w:pPr>
        <w:spacing w:before="120" w:line="288" w:lineRule="auto"/>
        <w:jc w:val="both"/>
        <w:rPr>
          <w:rFonts w:ascii="Times New Roman" w:hAnsi="Times New Roman"/>
          <w:sz w:val="26"/>
          <w:szCs w:val="26"/>
          <w:lang w:val="pt-BR"/>
        </w:rPr>
      </w:pPr>
      <w:r w:rsidRPr="00E36CCE">
        <w:rPr>
          <w:rFonts w:ascii="Times New Roman" w:hAnsi="Times New Roman"/>
          <w:b/>
          <w:bCs/>
          <w:sz w:val="26"/>
          <w:szCs w:val="26"/>
          <w:lang w:val="pt-BR"/>
        </w:rPr>
        <w:t>Đối tượng tuyển sinh</w:t>
      </w:r>
      <w:r w:rsidRPr="00E36CCE">
        <w:rPr>
          <w:rFonts w:ascii="Times New Roman" w:hAnsi="Times New Roman"/>
          <w:b/>
          <w:sz w:val="26"/>
          <w:szCs w:val="26"/>
          <w:lang w:val="pt-BR"/>
        </w:rPr>
        <w:t>:</w:t>
      </w:r>
      <w:r w:rsidR="002D185E" w:rsidRPr="00E36CCE">
        <w:rPr>
          <w:rFonts w:ascii="Times New Roman" w:hAnsi="Times New Roman"/>
          <w:sz w:val="26"/>
          <w:szCs w:val="26"/>
          <w:lang w:val="pt-BR"/>
        </w:rPr>
        <w:t xml:space="preserve"> Tốt nghiệp THCS</w:t>
      </w:r>
    </w:p>
    <w:p w:rsidR="00B46A15" w:rsidRPr="00E36CCE" w:rsidRDefault="00B46A15" w:rsidP="00E36CCE">
      <w:pPr>
        <w:spacing w:before="120" w:line="288" w:lineRule="auto"/>
        <w:jc w:val="both"/>
        <w:outlineLvl w:val="0"/>
        <w:rPr>
          <w:rFonts w:ascii="Times New Roman" w:hAnsi="Times New Roman"/>
          <w:sz w:val="26"/>
          <w:szCs w:val="26"/>
          <w:lang w:val="pt-BR"/>
        </w:rPr>
      </w:pPr>
      <w:r w:rsidRPr="00E36CCE">
        <w:rPr>
          <w:rFonts w:ascii="Times New Roman" w:hAnsi="Times New Roman"/>
          <w:b/>
          <w:bCs/>
          <w:sz w:val="26"/>
          <w:szCs w:val="26"/>
          <w:lang w:val="pt-BR"/>
        </w:rPr>
        <w:t>Thời gian đào tạo:</w:t>
      </w:r>
      <w:r w:rsidR="002D185E" w:rsidRPr="00E36CCE">
        <w:rPr>
          <w:rFonts w:ascii="Times New Roman" w:hAnsi="Times New Roman"/>
          <w:bCs/>
          <w:sz w:val="26"/>
          <w:szCs w:val="26"/>
          <w:lang w:val="pt-BR"/>
        </w:rPr>
        <w:t xml:space="preserve"> 03 năm</w:t>
      </w:r>
    </w:p>
    <w:p w:rsidR="00B46A15" w:rsidRPr="00E36CCE" w:rsidRDefault="00B46A15" w:rsidP="00E36CCE">
      <w:pPr>
        <w:spacing w:before="120" w:line="288" w:lineRule="auto"/>
        <w:jc w:val="both"/>
        <w:outlineLvl w:val="0"/>
        <w:rPr>
          <w:rFonts w:ascii="Times New Roman" w:hAnsi="Times New Roman"/>
          <w:b/>
          <w:bCs/>
          <w:sz w:val="26"/>
          <w:szCs w:val="26"/>
          <w:lang w:val="pt-BR"/>
        </w:rPr>
      </w:pPr>
      <w:r w:rsidRPr="00E36CCE">
        <w:rPr>
          <w:rFonts w:ascii="Times New Roman" w:hAnsi="Times New Roman"/>
          <w:b/>
          <w:sz w:val="26"/>
          <w:szCs w:val="26"/>
          <w:lang w:val="pt-BR"/>
        </w:rPr>
        <w:t>1. Mục tiêu đào tạo</w:t>
      </w:r>
    </w:p>
    <w:p w:rsidR="00B46A15"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1.1. Mục tiêu chung:</w:t>
      </w:r>
    </w:p>
    <w:p w:rsidR="00AC548D" w:rsidRPr="00AC548D" w:rsidRDefault="00AC548D" w:rsidP="00AC548D">
      <w:pPr>
        <w:numPr>
          <w:ilvl w:val="0"/>
          <w:numId w:val="1"/>
        </w:numPr>
        <w:tabs>
          <w:tab w:val="left" w:pos="851"/>
        </w:tabs>
        <w:spacing w:before="120"/>
        <w:ind w:left="0" w:firstLine="567"/>
        <w:jc w:val="both"/>
        <w:rPr>
          <w:rFonts w:ascii="Times New Roman" w:hAnsi="Times New Roman"/>
          <w:sz w:val="26"/>
          <w:szCs w:val="26"/>
        </w:rPr>
      </w:pPr>
      <w:r w:rsidRPr="00AC548D">
        <w:rPr>
          <w:rFonts w:ascii="Times New Roman" w:hAnsi="Times New Roman"/>
          <w:sz w:val="26"/>
          <w:szCs w:val="26"/>
        </w:rPr>
        <w:t>Có kiến thức cơ bản về các nguyên lý cơ bản của chủ nghĩa Mác – Lênin, Đường lối cách mạng của Đảng cộng sản Việt Nam, Tư tưởng Hồ Chí Minh và về Pháp luật; kiến thức cơ bản về khoa học xã hội và nhân văn, kiến thức cơ bản về khoa học tự nhiên, đáp ứng được việc tiếp thu các kiến thức giáo dục chuyên nghiệp và khả năng học tập ở trình độ cao hơn;</w:t>
      </w:r>
    </w:p>
    <w:p w:rsidR="00AC548D" w:rsidRPr="00AC548D" w:rsidRDefault="00AC548D" w:rsidP="00AC548D">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Có kiến thức cơ bản về nguyên lý làm việc, kết cấu các chi tiết và các hệ thống của động cơ, gầm, điện ô tô, hệ thống tự động điều khiển, thiết bị tiện nghi, có kiến thức về đồng sơn xe ô tô;</w:t>
      </w:r>
    </w:p>
    <w:p w:rsidR="00AC548D" w:rsidRPr="00AC548D" w:rsidRDefault="00AC548D" w:rsidP="00AC548D">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khả năng áp dụng các phương pháp phân tích và đề xuất các biện pháp khắc phục được các nguyên nhân hư hỏng về đồng, sơn xe ô tô;</w:t>
      </w:r>
    </w:p>
    <w:p w:rsidR="00AC548D" w:rsidRPr="00AC548D" w:rsidRDefault="00AC548D" w:rsidP="00AC548D">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kiến thức về quản lý, kinh doanh dịch vụ ô tô và máy động lực, tổ chức thực hiện được công tác kiểm định, bảo dưỡng, sửa chữa ô tô;</w:t>
      </w:r>
    </w:p>
    <w:p w:rsidR="00AC548D" w:rsidRPr="00AC548D" w:rsidRDefault="00AC548D" w:rsidP="00AC548D">
      <w:pPr>
        <w:numPr>
          <w:ilvl w:val="0"/>
          <w:numId w:val="1"/>
        </w:numPr>
        <w:spacing w:before="120"/>
        <w:jc w:val="both"/>
        <w:rPr>
          <w:rFonts w:ascii="Times New Roman" w:hAnsi="Times New Roman"/>
          <w:sz w:val="26"/>
          <w:szCs w:val="26"/>
        </w:rPr>
      </w:pPr>
      <w:r w:rsidRPr="00AC548D">
        <w:rPr>
          <w:rFonts w:ascii="Times New Roman" w:hAnsi="Times New Roman"/>
          <w:sz w:val="26"/>
          <w:szCs w:val="26"/>
        </w:rPr>
        <w:t xml:space="preserve"> Có kiến thức về an toàn </w:t>
      </w:r>
      <w:proofErr w:type="gramStart"/>
      <w:r w:rsidRPr="00AC548D">
        <w:rPr>
          <w:rFonts w:ascii="Times New Roman" w:hAnsi="Times New Roman"/>
          <w:sz w:val="26"/>
          <w:szCs w:val="26"/>
        </w:rPr>
        <w:t>lao</w:t>
      </w:r>
      <w:proofErr w:type="gramEnd"/>
      <w:r w:rsidRPr="00AC548D">
        <w:rPr>
          <w:rFonts w:ascii="Times New Roman" w:hAnsi="Times New Roman"/>
          <w:sz w:val="26"/>
          <w:szCs w:val="26"/>
        </w:rPr>
        <w:t xml:space="preserve"> động trong công nghiệp.</w:t>
      </w:r>
    </w:p>
    <w:p w:rsidR="00B46A15"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1.2. Mục tiêu cụ thể:</w:t>
      </w:r>
    </w:p>
    <w:p w:rsidR="00AC548D" w:rsidRPr="00AC548D" w:rsidRDefault="00AC548D" w:rsidP="00AC548D">
      <w:pPr>
        <w:numPr>
          <w:ilvl w:val="0"/>
          <w:numId w:val="1"/>
        </w:numPr>
        <w:spacing w:before="120"/>
        <w:jc w:val="both"/>
        <w:rPr>
          <w:rFonts w:ascii="Times New Roman" w:hAnsi="Times New Roman"/>
          <w:sz w:val="26"/>
          <w:szCs w:val="26"/>
        </w:rPr>
      </w:pPr>
      <w:r w:rsidRPr="00AC548D">
        <w:rPr>
          <w:rFonts w:ascii="Times New Roman" w:hAnsi="Times New Roman"/>
          <w:sz w:val="26"/>
          <w:szCs w:val="26"/>
        </w:rPr>
        <w:t>Quản lý và kinh doanh các dịch vụ liên quan ngành Cơ khí Động lực;</w:t>
      </w:r>
    </w:p>
    <w:p w:rsidR="00AC548D" w:rsidRPr="00AC548D" w:rsidRDefault="00AC548D" w:rsidP="00AC548D">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Chẩn đoán sửa chữa và cải tiến được các phần hư hỏng về khung </w:t>
      </w:r>
      <w:proofErr w:type="gramStart"/>
      <w:r w:rsidRPr="00AC548D">
        <w:rPr>
          <w:rFonts w:ascii="Times New Roman" w:hAnsi="Times New Roman"/>
          <w:sz w:val="26"/>
          <w:szCs w:val="26"/>
        </w:rPr>
        <w:t>xe</w:t>
      </w:r>
      <w:proofErr w:type="gramEnd"/>
      <w:r w:rsidRPr="00AC548D">
        <w:rPr>
          <w:rFonts w:ascii="Times New Roman" w:hAnsi="Times New Roman"/>
          <w:sz w:val="26"/>
          <w:szCs w:val="26"/>
        </w:rPr>
        <w:t>, về phần sơn của ô tô.</w:t>
      </w:r>
    </w:p>
    <w:p w:rsidR="00AC548D" w:rsidRPr="00AC548D" w:rsidRDefault="00AC548D" w:rsidP="00AC548D">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Trình bày, giao tiếp, diễn đạt, phản biện và viết báo cáo được về các vấn đề chuyên môn kỹ thuật ô tô trước nhóm, tập thể.</w:t>
      </w:r>
    </w:p>
    <w:p w:rsidR="00AC548D" w:rsidRDefault="00AC548D" w:rsidP="00E36CCE">
      <w:pPr>
        <w:spacing w:before="120" w:line="288" w:lineRule="auto"/>
        <w:jc w:val="both"/>
        <w:outlineLvl w:val="0"/>
        <w:rPr>
          <w:rFonts w:ascii="Times New Roman" w:hAnsi="Times New Roman"/>
          <w:iCs/>
          <w:sz w:val="26"/>
          <w:szCs w:val="26"/>
          <w:lang w:val="pt-BR"/>
        </w:rPr>
      </w:pPr>
    </w:p>
    <w:p w:rsidR="00AC548D" w:rsidRDefault="00AC548D" w:rsidP="00E36CCE">
      <w:pPr>
        <w:spacing w:before="120" w:line="288" w:lineRule="auto"/>
        <w:jc w:val="both"/>
        <w:outlineLvl w:val="0"/>
        <w:rPr>
          <w:rFonts w:ascii="Times New Roman" w:hAnsi="Times New Roman"/>
          <w:iCs/>
          <w:sz w:val="26"/>
          <w:szCs w:val="26"/>
          <w:lang w:val="pt-BR"/>
        </w:rPr>
      </w:pPr>
    </w:p>
    <w:p w:rsidR="00AC548D" w:rsidRPr="00E36CCE" w:rsidRDefault="00AC548D" w:rsidP="00E36CCE">
      <w:pPr>
        <w:spacing w:before="120" w:line="288" w:lineRule="auto"/>
        <w:jc w:val="both"/>
        <w:outlineLvl w:val="0"/>
        <w:rPr>
          <w:rFonts w:ascii="Times New Roman" w:hAnsi="Times New Roman"/>
          <w:iCs/>
          <w:sz w:val="26"/>
          <w:szCs w:val="26"/>
          <w:lang w:val="pt-BR"/>
        </w:rPr>
      </w:pPr>
    </w:p>
    <w:p w:rsidR="00B46A15"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1.3. Vị trí việc làm sau khi tốt nghiệp:</w:t>
      </w:r>
    </w:p>
    <w:p w:rsidR="0030576F" w:rsidRPr="0030576F" w:rsidRDefault="0030576F" w:rsidP="0030576F">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Khả năng công tác: Đảm nhiệm các công việc về ô tô tại các nhà máy sản xuất phụ tùng, phụ kiện và lắp ráp ô tô-máy động lực, các cơ sở giáo dục đào tạo và các đơn vị hành chánh quản lý về kỹ thuật ô tô-máy động lực, các doanh nghiệp kinh doanh ô tô, máy động lực, phụ tùng;</w:t>
      </w:r>
    </w:p>
    <w:p w:rsidR="00AC548D" w:rsidRPr="0030576F" w:rsidRDefault="0030576F" w:rsidP="0030576F">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Vị trí công tác: Nhân viên kỹ thuật ô tô hoặc cán bộ quản lý điều hành trong doanh nghiệp sửa chữa đồng sơn ô tô.</w:t>
      </w:r>
    </w:p>
    <w:p w:rsidR="00B46A15" w:rsidRPr="00E36CCE" w:rsidRDefault="00B46A15" w:rsidP="00E36CCE">
      <w:pPr>
        <w:spacing w:before="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2. Khối lượng kiến thức và thời gian khóa học: </w:t>
      </w:r>
    </w:p>
    <w:p w:rsidR="00B46A15" w:rsidRPr="00031B5B" w:rsidRDefault="00B46A15" w:rsidP="00E36CCE">
      <w:pPr>
        <w:pStyle w:val="BodyText"/>
        <w:spacing w:before="120" w:after="0" w:line="288" w:lineRule="auto"/>
        <w:ind w:firstLine="284"/>
        <w:jc w:val="both"/>
        <w:rPr>
          <w:rFonts w:ascii="Times New Roman" w:hAnsi="Times New Roman"/>
          <w:b/>
          <w:sz w:val="26"/>
          <w:szCs w:val="26"/>
          <w:lang w:val="pt-BR"/>
        </w:rPr>
      </w:pPr>
      <w:r w:rsidRPr="00E36CCE">
        <w:rPr>
          <w:rFonts w:ascii="Times New Roman" w:hAnsi="Times New Roman"/>
          <w:sz w:val="26"/>
          <w:szCs w:val="26"/>
          <w:lang w:val="pt-BR"/>
        </w:rPr>
        <w:t xml:space="preserve">- Số lượng học phần: </w:t>
      </w:r>
      <w:r w:rsidR="00031B5B">
        <w:rPr>
          <w:rFonts w:ascii="Times New Roman" w:hAnsi="Times New Roman"/>
          <w:b/>
          <w:sz w:val="26"/>
          <w:szCs w:val="26"/>
          <w:lang w:val="pt-BR"/>
        </w:rPr>
        <w:t>..........</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kiến thức, kỹ năng toàn khóa học: </w:t>
      </w:r>
      <w:r w:rsidR="00031B5B" w:rsidRPr="00031B5B">
        <w:rPr>
          <w:rFonts w:ascii="Times New Roman" w:hAnsi="Times New Roman"/>
          <w:b/>
          <w:sz w:val="26"/>
          <w:szCs w:val="26"/>
          <w:lang w:val="pt-BR"/>
        </w:rPr>
        <w:t>139</w:t>
      </w:r>
      <w:r w:rsidRPr="00E36CCE">
        <w:rPr>
          <w:rFonts w:ascii="Times New Roman" w:hAnsi="Times New Roman"/>
          <w:sz w:val="26"/>
          <w:szCs w:val="26"/>
          <w:lang w:val="pt-BR"/>
        </w:rPr>
        <w:t xml:space="preserve"> </w:t>
      </w:r>
      <w:r w:rsidR="00031B5B">
        <w:rPr>
          <w:rFonts w:ascii="Times New Roman" w:hAnsi="Times New Roman"/>
          <w:sz w:val="26"/>
          <w:szCs w:val="26"/>
          <w:lang w:val="pt-BR"/>
        </w:rPr>
        <w:t>tín chỉ</w:t>
      </w:r>
    </w:p>
    <w:p w:rsidR="00031B5B" w:rsidRPr="00E36CCE" w:rsidRDefault="00031B5B" w:rsidP="00031B5B">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w:t>
      </w:r>
      <w:r>
        <w:rPr>
          <w:rFonts w:ascii="Times New Roman" w:hAnsi="Times New Roman"/>
          <w:sz w:val="26"/>
          <w:szCs w:val="26"/>
          <w:lang w:val="pt-BR"/>
        </w:rPr>
        <w:t>văn hóa</w:t>
      </w:r>
      <w:r w:rsidRPr="00E36CCE">
        <w:rPr>
          <w:rFonts w:ascii="Times New Roman" w:hAnsi="Times New Roman"/>
          <w:sz w:val="26"/>
          <w:szCs w:val="26"/>
          <w:lang w:val="pt-BR"/>
        </w:rPr>
        <w:t xml:space="preserve">: </w:t>
      </w:r>
      <w:r>
        <w:rPr>
          <w:rFonts w:ascii="Times New Roman" w:hAnsi="Times New Roman"/>
          <w:b/>
          <w:sz w:val="26"/>
          <w:szCs w:val="26"/>
          <w:lang w:val="pt-BR"/>
        </w:rPr>
        <w:t>1.110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Khối lượng các</w:t>
      </w:r>
      <w:r w:rsidR="00D8014D" w:rsidRPr="00E36CCE">
        <w:rPr>
          <w:rFonts w:ascii="Times New Roman" w:hAnsi="Times New Roman"/>
          <w:sz w:val="26"/>
          <w:szCs w:val="26"/>
          <w:lang w:val="pt-BR"/>
        </w:rPr>
        <w:t xml:space="preserve"> học phần chung/</w:t>
      </w:r>
      <w:r w:rsidRPr="00E36CCE">
        <w:rPr>
          <w:rFonts w:ascii="Times New Roman" w:hAnsi="Times New Roman"/>
          <w:sz w:val="26"/>
          <w:szCs w:val="26"/>
          <w:lang w:val="pt-BR"/>
        </w:rPr>
        <w:t xml:space="preserve"> đại cương: </w:t>
      </w:r>
      <w:r w:rsidR="00AC32C0">
        <w:rPr>
          <w:rFonts w:ascii="Times New Roman" w:hAnsi="Times New Roman"/>
          <w:b/>
          <w:sz w:val="26"/>
          <w:szCs w:val="26"/>
          <w:lang w:val="pt-BR"/>
        </w:rPr>
        <w:t>360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chuyên môn: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lý thuyết: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 Thực hành, thực tập, thí nghiệm: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w:t>
      </w:r>
    </w:p>
    <w:p w:rsidR="00F374B5" w:rsidRPr="00E36CCE" w:rsidRDefault="00B46A15" w:rsidP="0030576F">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Thời gian khóa học:</w:t>
      </w:r>
      <w:r w:rsidR="00227028">
        <w:rPr>
          <w:rFonts w:ascii="Times New Roman" w:hAnsi="Times New Roman"/>
          <w:sz w:val="26"/>
          <w:szCs w:val="26"/>
          <w:lang w:val="pt-BR"/>
        </w:rPr>
        <w:t xml:space="preserve"> 3 năm</w:t>
      </w:r>
    </w:p>
    <w:p w:rsidR="00B46A15" w:rsidRPr="00E36CCE" w:rsidRDefault="00B46A15" w:rsidP="00E36CCE">
      <w:pPr>
        <w:spacing w:before="120" w:after="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3. Nội dung chương trình: </w:t>
      </w:r>
    </w:p>
    <w:tbl>
      <w:tblPr>
        <w:tblW w:w="9368" w:type="dxa"/>
        <w:tblInd w:w="93" w:type="dxa"/>
        <w:tblLook w:val="04A0"/>
      </w:tblPr>
      <w:tblGrid>
        <w:gridCol w:w="1101"/>
        <w:gridCol w:w="2533"/>
        <w:gridCol w:w="921"/>
        <w:gridCol w:w="824"/>
        <w:gridCol w:w="916"/>
        <w:gridCol w:w="1555"/>
        <w:gridCol w:w="858"/>
        <w:gridCol w:w="660"/>
      </w:tblGrid>
      <w:tr w:rsidR="00F374B5" w:rsidRPr="00AE0883" w:rsidTr="00F374B5">
        <w:trPr>
          <w:trHeight w:val="390"/>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Mã Học phần</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Tên học phần</w:t>
            </w:r>
          </w:p>
        </w:tc>
        <w:tc>
          <w:tcPr>
            <w:tcW w:w="5867" w:type="dxa"/>
            <w:gridSpan w:val="6"/>
            <w:tcBorders>
              <w:top w:val="single" w:sz="8" w:space="0" w:color="auto"/>
              <w:left w:val="nil"/>
              <w:bottom w:val="single" w:sz="8" w:space="0" w:color="auto"/>
              <w:right w:val="single" w:sz="8" w:space="0" w:color="000000"/>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Thời gian đào tạo (giờ)</w:t>
            </w:r>
          </w:p>
        </w:tc>
      </w:tr>
      <w:tr w:rsidR="00F374B5" w:rsidRPr="00AE0883" w:rsidTr="00F374B5">
        <w:trPr>
          <w:trHeight w:val="39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b/>
                <w:bCs/>
                <w:szCs w:val="2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b/>
                <w:bCs/>
                <w:szCs w:val="28"/>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Số tín chỉ</w:t>
            </w:r>
          </w:p>
        </w:tc>
        <w:tc>
          <w:tcPr>
            <w:tcW w:w="0" w:type="auto"/>
            <w:gridSpan w:val="4"/>
            <w:tcBorders>
              <w:top w:val="single" w:sz="8" w:space="0" w:color="auto"/>
              <w:left w:val="nil"/>
              <w:bottom w:val="single" w:sz="8" w:space="0" w:color="auto"/>
              <w:right w:val="single" w:sz="8" w:space="0" w:color="000000"/>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Thời gian học tập (giờ)</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Ghi chú</w:t>
            </w:r>
          </w:p>
        </w:tc>
      </w:tr>
      <w:tr w:rsidR="00F374B5" w:rsidRPr="00AE0883" w:rsidTr="00F374B5">
        <w:trPr>
          <w:trHeight w:val="375"/>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b/>
                <w:bCs/>
                <w:szCs w:val="2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b/>
                <w:bCs/>
                <w:szCs w:val="28"/>
              </w:rPr>
            </w:pPr>
          </w:p>
        </w:tc>
        <w:tc>
          <w:tcPr>
            <w:tcW w:w="0" w:type="auto"/>
            <w:vMerge/>
            <w:tcBorders>
              <w:top w:val="nil"/>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szCs w:val="28"/>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Tổng số</w:t>
            </w:r>
          </w:p>
        </w:tc>
        <w:tc>
          <w:tcPr>
            <w:tcW w:w="0" w:type="auto"/>
            <w:tcBorders>
              <w:top w:val="nil"/>
              <w:left w:val="nil"/>
              <w:bottom w:val="nil"/>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Lý</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6"/>
              </w:rPr>
            </w:pPr>
            <w:r w:rsidRPr="00F374B5">
              <w:rPr>
                <w:rFonts w:ascii="Times New Roman" w:hAnsi="Times New Roman"/>
                <w:szCs w:val="26"/>
              </w:rPr>
              <w:t>Thực hành/thực tập/thí nghiệm/ bài tập/thảo luận</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Kiểm tra</w:t>
            </w:r>
          </w:p>
        </w:tc>
        <w:tc>
          <w:tcPr>
            <w:tcW w:w="0" w:type="auto"/>
            <w:vMerge/>
            <w:tcBorders>
              <w:top w:val="nil"/>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szCs w:val="28"/>
              </w:rPr>
            </w:pPr>
          </w:p>
        </w:tc>
      </w:tr>
      <w:tr w:rsidR="00F374B5" w:rsidRPr="00AE0883" w:rsidTr="00F374B5">
        <w:trPr>
          <w:trHeight w:val="63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b/>
                <w:bCs/>
                <w:szCs w:val="2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b/>
                <w:bCs/>
                <w:szCs w:val="28"/>
              </w:rPr>
            </w:pPr>
          </w:p>
        </w:tc>
        <w:tc>
          <w:tcPr>
            <w:tcW w:w="0" w:type="auto"/>
            <w:vMerge/>
            <w:tcBorders>
              <w:top w:val="nil"/>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szCs w:val="28"/>
              </w:rPr>
            </w:pPr>
          </w:p>
        </w:tc>
        <w:tc>
          <w:tcPr>
            <w:tcW w:w="0" w:type="auto"/>
            <w:vMerge/>
            <w:tcBorders>
              <w:top w:val="nil"/>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thuyết</w:t>
            </w:r>
          </w:p>
        </w:tc>
        <w:tc>
          <w:tcPr>
            <w:tcW w:w="0" w:type="auto"/>
            <w:vMerge/>
            <w:tcBorders>
              <w:top w:val="nil"/>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szCs w:val="26"/>
              </w:rPr>
            </w:pPr>
          </w:p>
        </w:tc>
        <w:tc>
          <w:tcPr>
            <w:tcW w:w="0" w:type="auto"/>
            <w:vMerge/>
            <w:tcBorders>
              <w:top w:val="nil"/>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szCs w:val="28"/>
              </w:rPr>
            </w:pPr>
          </w:p>
        </w:tc>
        <w:tc>
          <w:tcPr>
            <w:tcW w:w="0" w:type="auto"/>
            <w:vMerge/>
            <w:tcBorders>
              <w:top w:val="nil"/>
              <w:left w:val="single" w:sz="8" w:space="0" w:color="auto"/>
              <w:bottom w:val="single" w:sz="8" w:space="0" w:color="000000"/>
              <w:right w:val="single" w:sz="8" w:space="0" w:color="auto"/>
            </w:tcBorders>
            <w:vAlign w:val="center"/>
            <w:hideMark/>
          </w:tcPr>
          <w:p w:rsidR="00F374B5" w:rsidRPr="00F374B5" w:rsidRDefault="00F374B5" w:rsidP="00F374B5">
            <w:pPr>
              <w:rPr>
                <w:rFonts w:ascii="Times New Roman" w:hAnsi="Times New Roman"/>
                <w:szCs w:val="28"/>
              </w:rPr>
            </w:pPr>
          </w:p>
        </w:tc>
      </w:tr>
      <w:tr w:rsidR="00F374B5" w:rsidRPr="00AE0883" w:rsidTr="00F374B5">
        <w:trPr>
          <w:trHeight w:val="63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i/>
                <w:iCs/>
                <w:szCs w:val="28"/>
              </w:rPr>
            </w:pPr>
            <w:r w:rsidRPr="00F374B5">
              <w:rPr>
                <w:rFonts w:ascii="Times New Roman" w:hAnsi="Times New Roman"/>
                <w:i/>
                <w:iCs/>
                <w:szCs w:val="28"/>
              </w:rPr>
              <w:t>I</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i/>
                <w:iCs/>
                <w:sz w:val="20"/>
              </w:rPr>
            </w:pPr>
            <w:r w:rsidRPr="00193F00">
              <w:rPr>
                <w:rFonts w:ascii="Times New Roman" w:hAnsi="Times New Roman"/>
                <w:i/>
                <w:iCs/>
              </w:rPr>
              <w:t>Các học phần văn hóa</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74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1110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r>
      <w:tr w:rsidR="00F374B5" w:rsidRPr="00AE0883" w:rsidTr="00434D02">
        <w:trPr>
          <w:trHeight w:val="303"/>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Toán 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434D02">
        <w:trPr>
          <w:trHeight w:val="251"/>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Toán 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434D02">
        <w:trPr>
          <w:trHeight w:val="328"/>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Toán 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7</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105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434D02">
        <w:trPr>
          <w:trHeight w:val="261"/>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Toán 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7</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105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434D02">
        <w:trPr>
          <w:trHeight w:val="338"/>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Vật lý 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434D02">
        <w:trPr>
          <w:trHeight w:val="271"/>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Vật lý 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434D02">
        <w:trPr>
          <w:trHeight w:val="361"/>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Vật lý 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434D02">
        <w:trPr>
          <w:trHeight w:val="268"/>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Vật lý 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434D02">
        <w:trPr>
          <w:trHeight w:val="343"/>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Hóa học 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434D02">
        <w:trPr>
          <w:trHeight w:val="40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Hóa học 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434D02">
        <w:trPr>
          <w:trHeight w:val="27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lastRenderedPageBreak/>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Hóa học 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434D02">
        <w:trPr>
          <w:trHeight w:val="3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Hóa học 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434D02">
        <w:trPr>
          <w:trHeight w:val="2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Ngữ văn 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434D02">
        <w:trPr>
          <w:trHeight w:val="214"/>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Ngữ văn 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434D02">
        <w:trPr>
          <w:trHeight w:val="289"/>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Ngữ văn 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434D02">
        <w:trPr>
          <w:trHeight w:val="238"/>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Ngữ văn 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BB24E2">
        <w:trPr>
          <w:trHeight w:val="4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i/>
                <w:iCs/>
                <w:szCs w:val="28"/>
              </w:rPr>
            </w:pPr>
            <w:r w:rsidRPr="00F374B5">
              <w:rPr>
                <w:rFonts w:ascii="Times New Roman" w:hAnsi="Times New Roman"/>
                <w:i/>
                <w:iCs/>
                <w:szCs w:val="28"/>
              </w:rPr>
              <w:t>II</w:t>
            </w:r>
          </w:p>
        </w:tc>
        <w:tc>
          <w:tcPr>
            <w:tcW w:w="0" w:type="auto"/>
            <w:tcBorders>
              <w:top w:val="nil"/>
              <w:left w:val="nil"/>
              <w:bottom w:val="single" w:sz="8" w:space="0" w:color="auto"/>
              <w:right w:val="single" w:sz="8" w:space="0" w:color="auto"/>
            </w:tcBorders>
            <w:shd w:val="clear" w:color="auto" w:fill="auto"/>
            <w:vAlign w:val="center"/>
            <w:hideMark/>
          </w:tcPr>
          <w:p w:rsidR="00F374B5" w:rsidRPr="00BB24E2" w:rsidRDefault="00F374B5" w:rsidP="00F374B5">
            <w:pPr>
              <w:rPr>
                <w:rFonts w:ascii="Times New Roman" w:hAnsi="Times New Roman"/>
                <w:b/>
                <w:i/>
                <w:iCs/>
                <w:sz w:val="20"/>
              </w:rPr>
            </w:pPr>
            <w:r w:rsidRPr="00BB24E2">
              <w:rPr>
                <w:rFonts w:ascii="Times New Roman" w:hAnsi="Times New Roman"/>
                <w:b/>
                <w:i/>
                <w:iCs/>
                <w:sz w:val="20"/>
              </w:rPr>
              <w:t>Các môn học chung/đại cương</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20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390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Chính trị</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30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Pháp luật</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15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Giáo dục thể chất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30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Giáo dục quốc phòng - An ninh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i/>
                <w:iCs/>
                <w:color w:val="000000"/>
                <w:szCs w:val="26"/>
              </w:rPr>
            </w:pPr>
            <w:r w:rsidRPr="00F374B5">
              <w:rPr>
                <w:rFonts w:ascii="Times New Roman" w:hAnsi="Times New Roman"/>
                <w:i/>
                <w:iCs/>
                <w:color w:val="000000"/>
                <w:szCs w:val="26"/>
              </w:rPr>
              <w:t>5(2/3)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120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Tin học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4(2/2)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Ngoại ngữ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Kỹ năng mềm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45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4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BB24E2" w:rsidP="00BB24E2">
            <w:pPr>
              <w:jc w:val="center"/>
              <w:rPr>
                <w:rFonts w:ascii="Times New Roman" w:hAnsi="Times New Roman"/>
                <w:i/>
                <w:iCs/>
                <w:szCs w:val="28"/>
              </w:rPr>
            </w:pPr>
            <w:r w:rsidRPr="00F374B5">
              <w:rPr>
                <w:rFonts w:ascii="Times New Roman" w:hAnsi="Times New Roman"/>
                <w:i/>
                <w:iCs/>
                <w:szCs w:val="28"/>
              </w:rPr>
              <w:t>III</w:t>
            </w:r>
          </w:p>
        </w:tc>
        <w:tc>
          <w:tcPr>
            <w:tcW w:w="0" w:type="auto"/>
            <w:tcBorders>
              <w:top w:val="nil"/>
              <w:left w:val="nil"/>
              <w:bottom w:val="single" w:sz="8" w:space="0" w:color="auto"/>
              <w:right w:val="nil"/>
            </w:tcBorders>
            <w:shd w:val="clear" w:color="auto" w:fill="auto"/>
            <w:vAlign w:val="center"/>
            <w:hideMark/>
          </w:tcPr>
          <w:p w:rsidR="00F374B5" w:rsidRPr="00BB24E2" w:rsidRDefault="00F374B5" w:rsidP="00F374B5">
            <w:pPr>
              <w:rPr>
                <w:rFonts w:ascii="Times New Roman" w:hAnsi="Times New Roman"/>
                <w:b/>
                <w:bCs/>
                <w:i/>
                <w:iCs/>
                <w:color w:val="FF0000"/>
                <w:sz w:val="20"/>
              </w:rPr>
            </w:pPr>
            <w:r w:rsidRPr="00BB24E2">
              <w:rPr>
                <w:rFonts w:ascii="Times New Roman" w:hAnsi="Times New Roman"/>
                <w:b/>
                <w:bCs/>
                <w:i/>
                <w:iCs/>
                <w:color w:val="FF0000"/>
                <w:sz w:val="20"/>
              </w:rPr>
              <w:t>Các học phần chuyên môn ngàn</w:t>
            </w:r>
            <w:r w:rsidR="00BB24E2" w:rsidRPr="00BB24E2">
              <w:rPr>
                <w:rFonts w:ascii="Times New Roman" w:hAnsi="Times New Roman"/>
                <w:b/>
                <w:bCs/>
                <w:i/>
                <w:iCs/>
                <w:color w:val="FF0000"/>
                <w:sz w:val="20"/>
              </w:rPr>
              <w:t>h</w:t>
            </w:r>
          </w:p>
        </w:tc>
        <w:tc>
          <w:tcPr>
            <w:tcW w:w="0" w:type="auto"/>
            <w:tcBorders>
              <w:top w:val="nil"/>
              <w:left w:val="nil"/>
              <w:bottom w:val="single" w:sz="8" w:space="0" w:color="auto"/>
              <w:right w:val="single" w:sz="8" w:space="0" w:color="auto"/>
            </w:tcBorders>
            <w:shd w:val="clear" w:color="auto" w:fill="auto"/>
            <w:vAlign w:val="center"/>
            <w:hideMark/>
          </w:tcPr>
          <w:p w:rsidR="00F374B5" w:rsidRPr="00BB24E2" w:rsidRDefault="00F374B5" w:rsidP="00F374B5">
            <w:pPr>
              <w:jc w:val="center"/>
              <w:rPr>
                <w:rFonts w:ascii="Times New Roman" w:hAnsi="Times New Roman"/>
                <w:b/>
                <w:bCs/>
                <w:color w:val="FF0000"/>
                <w:szCs w:val="28"/>
              </w:rPr>
            </w:pPr>
            <w:r w:rsidRPr="00BB24E2">
              <w:rPr>
                <w:rFonts w:ascii="Times New Roman" w:hAnsi="Times New Roman"/>
                <w:b/>
                <w:bCs/>
                <w:color w:val="FF0000"/>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F374B5" w:rsidRPr="00BB24E2" w:rsidRDefault="00F374B5" w:rsidP="00F374B5">
            <w:pPr>
              <w:jc w:val="center"/>
              <w:rPr>
                <w:rFonts w:ascii="Times New Roman" w:hAnsi="Times New Roman"/>
                <w:b/>
                <w:bCs/>
                <w:color w:val="FF0000"/>
                <w:szCs w:val="28"/>
              </w:rPr>
            </w:pPr>
            <w:r w:rsidRPr="00BB24E2">
              <w:rPr>
                <w:rFonts w:ascii="Times New Roman" w:hAnsi="Times New Roman"/>
                <w:b/>
                <w:bCs/>
                <w:color w:val="FF0000"/>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300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435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b/>
                <w:bCs/>
                <w:i/>
                <w:iCs/>
                <w:szCs w:val="28"/>
              </w:rPr>
            </w:pPr>
            <w:r w:rsidRPr="00F374B5">
              <w:rPr>
                <w:rFonts w:ascii="Times New Roman" w:hAnsi="Times New Roman"/>
                <w:b/>
                <w:bCs/>
                <w:i/>
                <w:iCs/>
                <w:szCs w:val="28"/>
              </w:rPr>
              <w:t> </w:t>
            </w:r>
          </w:p>
        </w:tc>
      </w:tr>
      <w:tr w:rsidR="00F374B5" w:rsidRPr="00AE0883" w:rsidTr="00F374B5">
        <w:trPr>
          <w:trHeight w:val="7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III.1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szCs w:val="28"/>
              </w:rPr>
            </w:pPr>
            <w:r w:rsidRPr="00F374B5">
              <w:rPr>
                <w:rFonts w:ascii="Times New Roman" w:hAnsi="Times New Roman"/>
                <w:szCs w:val="28"/>
              </w:rPr>
              <w:t>Học phần cơ sở (16-18TC)</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16</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165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Dung sai – Kỹ thuật đo</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r w:rsidR="00BB24E2">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Vật liệu học</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r w:rsidR="00BB24E2">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 xml:space="preserve">Công nghệ kim loại </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r w:rsidR="00BB24E2">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r w:rsidR="00BB24E2">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Kiến thức cơ bản về sơn và thiết bị sơn ôtô</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r w:rsidR="00930EF7">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r w:rsidR="00930EF7">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4F562C" w:rsidRDefault="00F374B5" w:rsidP="00F374B5">
            <w:pPr>
              <w:jc w:val="center"/>
              <w:rPr>
                <w:rFonts w:ascii="Times New Roman" w:hAnsi="Times New Roman"/>
                <w:color w:val="FF0000"/>
                <w:szCs w:val="28"/>
              </w:rPr>
            </w:pPr>
            <w:r w:rsidRPr="004F562C">
              <w:rPr>
                <w:rFonts w:ascii="Times New Roman" w:hAnsi="Times New Roman"/>
                <w:color w:val="FF0000"/>
                <w:szCs w:val="28"/>
              </w:rPr>
              <w:t> </w:t>
            </w:r>
            <w:r w:rsidR="004F562C" w:rsidRPr="004F562C">
              <w:rPr>
                <w:rFonts w:ascii="Times New Roman" w:hAnsi="Times New Roman"/>
                <w:color w:val="FF0000"/>
                <w:sz w:val="26"/>
                <w:szCs w:val="26"/>
              </w:rPr>
              <w:t>1.5nam  ko co</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Sức bền vật liệu</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r w:rsidR="00930EF7">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4F562C" w:rsidRDefault="004F562C" w:rsidP="00F374B5">
            <w:pPr>
              <w:jc w:val="center"/>
              <w:rPr>
                <w:rFonts w:ascii="Times New Roman" w:hAnsi="Times New Roman"/>
                <w:color w:val="FF0000"/>
                <w:szCs w:val="28"/>
              </w:rPr>
            </w:pPr>
            <w:r w:rsidRPr="004F562C">
              <w:rPr>
                <w:rFonts w:ascii="Times New Roman" w:hAnsi="Times New Roman"/>
                <w:color w:val="FF0000"/>
                <w:sz w:val="26"/>
                <w:szCs w:val="26"/>
              </w:rPr>
              <w:t>1.5nam  ko co</w:t>
            </w:r>
            <w:r w:rsidR="00F374B5" w:rsidRPr="004F562C">
              <w:rPr>
                <w:rFonts w:ascii="Times New Roman" w:hAnsi="Times New Roman"/>
                <w:color w:val="FF0000"/>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BB24E2" w:rsidP="00F374B5">
            <w:pPr>
              <w:rPr>
                <w:rFonts w:ascii="Times New Roman" w:hAnsi="Times New Roman"/>
                <w:color w:val="000000"/>
                <w:szCs w:val="26"/>
              </w:rPr>
            </w:pPr>
            <w:r>
              <w:rPr>
                <w:rFonts w:ascii="Times New Roman" w:hAnsi="Times New Roman"/>
                <w:color w:val="000000"/>
                <w:szCs w:val="26"/>
              </w:rPr>
              <w:t>Autocad</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r w:rsidR="00930EF7">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6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rPr>
                <w:rFonts w:ascii="Times New Roman" w:hAnsi="Times New Roman"/>
                <w:color w:val="000000"/>
                <w:sz w:val="24"/>
                <w:szCs w:val="24"/>
              </w:rPr>
            </w:pPr>
            <w:r w:rsidRPr="00F374B5">
              <w:rPr>
                <w:rFonts w:ascii="Times New Roman" w:hAnsi="Times New Roman"/>
                <w:color w:val="000000"/>
                <w:sz w:val="24"/>
                <w:szCs w:val="24"/>
              </w:rPr>
              <w:t xml:space="preserve">Hệ thống điện và điện tử ôtô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r w:rsidR="00930EF7">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III.2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szCs w:val="26"/>
              </w:rPr>
            </w:pPr>
            <w:r w:rsidRPr="00F374B5">
              <w:rPr>
                <w:rFonts w:ascii="Times New Roman" w:hAnsi="Times New Roman"/>
                <w:szCs w:val="26"/>
              </w:rPr>
              <w:t>Học phần chuyên môn ngành, nghề (23-25TC)</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25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75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435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4F562C" w:rsidP="00F374B5">
            <w:pPr>
              <w:jc w:val="center"/>
              <w:rPr>
                <w:rFonts w:ascii="Times New Roman" w:hAnsi="Times New Roman"/>
                <w:szCs w:val="28"/>
              </w:rPr>
            </w:pPr>
            <w:r w:rsidRPr="004F562C">
              <w:rPr>
                <w:rFonts w:ascii="Times New Roman" w:hAnsi="Times New Roman"/>
                <w:color w:val="FF0000"/>
                <w:sz w:val="26"/>
                <w:szCs w:val="26"/>
              </w:rPr>
              <w:t>1.5nam  ko co</w:t>
            </w:r>
            <w:r w:rsidRPr="004F562C">
              <w:rPr>
                <w:rFonts w:ascii="Times New Roman" w:hAnsi="Times New Roman"/>
                <w:color w:val="FF0000"/>
                <w:szCs w:val="28"/>
              </w:rPr>
              <w:t> </w:t>
            </w:r>
            <w:r w:rsidR="00F374B5"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 w:val="24"/>
                <w:szCs w:val="24"/>
              </w:rPr>
            </w:pPr>
            <w:r w:rsidRPr="00F374B5">
              <w:rPr>
                <w:rFonts w:ascii="Times New Roman" w:hAnsi="Times New Roman"/>
                <w:color w:val="000000"/>
                <w:sz w:val="24"/>
                <w:szCs w:val="24"/>
              </w:rPr>
              <w:t>Kỹ thuật hàn</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930EF7" w:rsidP="00F374B5">
            <w:pPr>
              <w:jc w:val="center"/>
              <w:rPr>
                <w:rFonts w:ascii="Times New Roman" w:hAnsi="Times New Roman"/>
                <w:szCs w:val="28"/>
              </w:rPr>
            </w:pPr>
            <w:r>
              <w:rPr>
                <w:rFonts w:ascii="Times New Roman" w:hAnsi="Times New Roman"/>
                <w:szCs w:val="28"/>
              </w:rPr>
              <w:t>2</w:t>
            </w:r>
            <w:r w:rsidR="00F374B5"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TT kỹ thuật gò</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rPr>
                <w:rFonts w:ascii="Times New Roman" w:hAnsi="Times New Roman"/>
                <w:color w:val="000000"/>
                <w:sz w:val="24"/>
                <w:szCs w:val="24"/>
              </w:rPr>
            </w:pPr>
            <w:r w:rsidRPr="00F374B5">
              <w:rPr>
                <w:rFonts w:ascii="Times New Roman" w:hAnsi="Times New Roman"/>
                <w:color w:val="000000"/>
                <w:sz w:val="24"/>
                <w:szCs w:val="24"/>
              </w:rPr>
              <w:t>TT hàn MIG/MAG cơ bản</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lastRenderedPageBreak/>
              <w:t> </w:t>
            </w:r>
            <w:r w:rsidR="004F562C" w:rsidRPr="004F562C">
              <w:rPr>
                <w:rFonts w:ascii="Times New Roman" w:hAnsi="Times New Roman"/>
                <w:color w:val="FF0000"/>
                <w:sz w:val="26"/>
                <w:szCs w:val="26"/>
              </w:rPr>
              <w:t>1.5nam  ko co</w:t>
            </w:r>
            <w:r w:rsidR="004F562C" w:rsidRPr="004F562C">
              <w:rPr>
                <w:rFonts w:ascii="Times New Roman" w:hAnsi="Times New Roman"/>
                <w:color w:val="FF0000"/>
                <w:szCs w:val="28"/>
              </w:rPr>
              <w:t> </w:t>
            </w:r>
            <w:r w:rsidR="004F562C"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rPr>
                <w:rFonts w:ascii="Times New Roman" w:hAnsi="Times New Roman"/>
                <w:color w:val="000000"/>
                <w:sz w:val="24"/>
                <w:szCs w:val="24"/>
              </w:rPr>
            </w:pPr>
            <w:r w:rsidRPr="00F374B5">
              <w:rPr>
                <w:rFonts w:ascii="Times New Roman" w:hAnsi="Times New Roman"/>
                <w:color w:val="000000"/>
                <w:sz w:val="24"/>
                <w:szCs w:val="24"/>
              </w:rPr>
              <w:t>Động cơ đốt trong</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r w:rsidR="00930EF7">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 w:val="24"/>
                <w:szCs w:val="24"/>
              </w:rPr>
            </w:pPr>
            <w:r w:rsidRPr="00F374B5">
              <w:rPr>
                <w:rFonts w:ascii="Times New Roman" w:hAnsi="Times New Roman"/>
                <w:color w:val="000000"/>
                <w:sz w:val="24"/>
                <w:szCs w:val="24"/>
              </w:rPr>
              <w:t>TT kỹ thuật phun sơn</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6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rPr>
                <w:rFonts w:ascii="Times New Roman" w:hAnsi="Times New Roman"/>
                <w:color w:val="000000"/>
                <w:sz w:val="24"/>
                <w:szCs w:val="24"/>
              </w:rPr>
            </w:pPr>
            <w:r w:rsidRPr="00F374B5">
              <w:rPr>
                <w:rFonts w:ascii="Times New Roman" w:hAnsi="Times New Roman"/>
                <w:color w:val="000000"/>
                <w:sz w:val="24"/>
                <w:szCs w:val="24"/>
              </w:rPr>
              <w:t>TT kỹ thuật pha sơn và chỉnh màu</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4F562C" w:rsidP="00F374B5">
            <w:pPr>
              <w:jc w:val="center"/>
              <w:rPr>
                <w:rFonts w:ascii="Times New Roman" w:hAnsi="Times New Roman"/>
                <w:szCs w:val="28"/>
              </w:rPr>
            </w:pPr>
            <w:r w:rsidRPr="004F562C">
              <w:rPr>
                <w:rFonts w:ascii="Times New Roman" w:hAnsi="Times New Roman"/>
                <w:color w:val="FF0000"/>
                <w:sz w:val="26"/>
                <w:szCs w:val="26"/>
              </w:rPr>
              <w:t>1.5nam  ko co</w:t>
            </w:r>
            <w:r w:rsidRPr="004F562C">
              <w:rPr>
                <w:rFonts w:ascii="Times New Roman" w:hAnsi="Times New Roman"/>
                <w:color w:val="FF0000"/>
                <w:szCs w:val="28"/>
              </w:rPr>
              <w:t> </w:t>
            </w:r>
            <w:r w:rsidRPr="00F374B5">
              <w:rPr>
                <w:rFonts w:ascii="Times New Roman" w:hAnsi="Times New Roman"/>
                <w:szCs w:val="28"/>
              </w:rPr>
              <w:t> </w:t>
            </w:r>
            <w:r w:rsidR="00F374B5"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rPr>
                <w:rFonts w:ascii="Times New Roman" w:hAnsi="Times New Roman"/>
                <w:color w:val="000000"/>
                <w:sz w:val="24"/>
                <w:szCs w:val="24"/>
              </w:rPr>
            </w:pPr>
            <w:r w:rsidRPr="00F374B5">
              <w:rPr>
                <w:rFonts w:ascii="Times New Roman" w:hAnsi="Times New Roman"/>
                <w:color w:val="000000"/>
                <w:sz w:val="24"/>
                <w:szCs w:val="24"/>
              </w:rPr>
              <w:t>TT nguội cơ bản</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4F562C" w:rsidP="00F374B5">
            <w:pPr>
              <w:jc w:val="center"/>
              <w:rPr>
                <w:rFonts w:ascii="Times New Roman" w:hAnsi="Times New Roman"/>
                <w:szCs w:val="28"/>
              </w:rPr>
            </w:pPr>
            <w:r w:rsidRPr="004F562C">
              <w:rPr>
                <w:rFonts w:ascii="Times New Roman" w:hAnsi="Times New Roman"/>
                <w:color w:val="FF0000"/>
                <w:sz w:val="26"/>
                <w:szCs w:val="26"/>
              </w:rPr>
              <w:t>1.5nam  ko co</w:t>
            </w:r>
            <w:r w:rsidRPr="004F562C">
              <w:rPr>
                <w:rFonts w:ascii="Times New Roman" w:hAnsi="Times New Roman"/>
                <w:color w:val="FF0000"/>
                <w:szCs w:val="28"/>
              </w:rPr>
              <w:t> </w:t>
            </w:r>
            <w:r w:rsidRPr="00F374B5">
              <w:rPr>
                <w:rFonts w:ascii="Times New Roman" w:hAnsi="Times New Roman"/>
                <w:szCs w:val="28"/>
              </w:rPr>
              <w:t> </w:t>
            </w:r>
            <w:r w:rsidR="00F374B5"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rPr>
                <w:rFonts w:ascii="Times New Roman" w:hAnsi="Times New Roman"/>
                <w:color w:val="000000"/>
                <w:sz w:val="24"/>
                <w:szCs w:val="24"/>
              </w:rPr>
            </w:pPr>
            <w:r w:rsidRPr="00F374B5">
              <w:rPr>
                <w:rFonts w:ascii="Times New Roman" w:hAnsi="Times New Roman"/>
                <w:color w:val="000000"/>
                <w:sz w:val="24"/>
                <w:szCs w:val="24"/>
              </w:rPr>
              <w:t>TT hàn cơ bản</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64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bottom"/>
            <w:hideMark/>
          </w:tcPr>
          <w:p w:rsidR="00F374B5" w:rsidRPr="00F374B5" w:rsidRDefault="00F374B5" w:rsidP="00F374B5">
            <w:pPr>
              <w:rPr>
                <w:rFonts w:ascii="Times New Roman" w:hAnsi="Times New Roman"/>
                <w:color w:val="000000"/>
                <w:sz w:val="24"/>
                <w:szCs w:val="24"/>
              </w:rPr>
            </w:pPr>
            <w:r w:rsidRPr="00F374B5">
              <w:rPr>
                <w:rFonts w:ascii="Times New Roman" w:hAnsi="Times New Roman"/>
                <w:color w:val="000000"/>
                <w:sz w:val="24"/>
                <w:szCs w:val="24"/>
              </w:rPr>
              <w:t>TT kỹ thuật tạo nền và mặt phẳng trước khi sơn</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Đồ án học phần 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color w:val="000000"/>
                <w:szCs w:val="26"/>
              </w:rPr>
            </w:pPr>
            <w:r w:rsidRPr="00F374B5">
              <w:rPr>
                <w:rFonts w:ascii="Times New Roman" w:hAnsi="Times New Roman"/>
                <w:color w:val="000000"/>
                <w:szCs w:val="26"/>
              </w:rPr>
              <w:t>Thực tập tốt nghiệp</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color w:val="000000"/>
                <w:szCs w:val="26"/>
              </w:rPr>
            </w:pPr>
            <w:r w:rsidRPr="00F374B5">
              <w:rPr>
                <w:rFonts w:ascii="Times New Roman" w:hAnsi="Times New Roman"/>
                <w:color w:val="000000"/>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930EF7" w:rsidP="00F374B5">
            <w:pPr>
              <w:jc w:val="center"/>
              <w:rPr>
                <w:rFonts w:ascii="Times New Roman" w:hAnsi="Times New Roman"/>
                <w:szCs w:val="28"/>
              </w:rPr>
            </w:pPr>
            <w:r>
              <w:rPr>
                <w:rFonts w:ascii="Times New Roman" w:hAnsi="Times New Roman"/>
                <w:szCs w:val="28"/>
              </w:rPr>
              <w:t>270</w:t>
            </w:r>
            <w:r w:rsidR="00F374B5"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76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III.3</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szCs w:val="28"/>
              </w:rPr>
            </w:pPr>
            <w:r w:rsidRPr="00F374B5">
              <w:rPr>
                <w:rFonts w:ascii="Times New Roman" w:hAnsi="Times New Roman"/>
                <w:szCs w:val="28"/>
              </w:rPr>
              <w:t>Học phần tự chọn (4TC)</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4</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noWrap/>
            <w:vAlign w:val="bottom"/>
            <w:hideMark/>
          </w:tcPr>
          <w:p w:rsidR="00F374B5" w:rsidRPr="00F374B5" w:rsidRDefault="00F374B5" w:rsidP="00F374B5">
            <w:pPr>
              <w:rPr>
                <w:rFonts w:ascii="Times New Roman" w:hAnsi="Times New Roman"/>
                <w:color w:val="000000"/>
                <w:sz w:val="24"/>
                <w:szCs w:val="24"/>
              </w:rPr>
            </w:pPr>
            <w:r w:rsidRPr="00F374B5">
              <w:rPr>
                <w:rFonts w:ascii="Times New Roman" w:hAnsi="Times New Roman"/>
                <w:color w:val="000000"/>
                <w:sz w:val="24"/>
                <w:szCs w:val="24"/>
              </w:rPr>
              <w:t xml:space="preserve">Quản lý dịch vụ ôtô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r w:rsidR="00930EF7">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noWrap/>
            <w:vAlign w:val="bottom"/>
            <w:hideMark/>
          </w:tcPr>
          <w:p w:rsidR="00F374B5" w:rsidRPr="00F374B5" w:rsidRDefault="00F374B5" w:rsidP="00F374B5">
            <w:pPr>
              <w:rPr>
                <w:rFonts w:ascii="Times New Roman" w:hAnsi="Times New Roman"/>
                <w:color w:val="000000"/>
                <w:sz w:val="24"/>
                <w:szCs w:val="24"/>
              </w:rPr>
            </w:pPr>
            <w:r w:rsidRPr="00F374B5">
              <w:rPr>
                <w:rFonts w:ascii="Times New Roman" w:hAnsi="Times New Roman"/>
                <w:color w:val="000000"/>
                <w:sz w:val="24"/>
                <w:szCs w:val="24"/>
              </w:rPr>
              <w:t>Kỹ thuật chăm sóc ôtô</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930EF7" w:rsidP="00F374B5">
            <w:pPr>
              <w:jc w:val="center"/>
              <w:rPr>
                <w:rFonts w:ascii="Times New Roman" w:hAnsi="Times New Roman"/>
                <w:szCs w:val="28"/>
              </w:rPr>
            </w:pPr>
            <w:r>
              <w:rPr>
                <w:rFonts w:ascii="Times New Roman" w:hAnsi="Times New Roman"/>
                <w:szCs w:val="28"/>
              </w:rPr>
              <w:t>2</w:t>
            </w:r>
            <w:r w:rsidR="00F374B5"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r>
      <w:tr w:rsidR="00F374B5" w:rsidRPr="00AE0883" w:rsidTr="00F374B5">
        <w:trPr>
          <w:trHeight w:val="390"/>
        </w:trPr>
        <w:tc>
          <w:tcPr>
            <w:tcW w:w="0" w:type="auto"/>
            <w:tcBorders>
              <w:top w:val="nil"/>
              <w:left w:val="single" w:sz="8" w:space="0" w:color="auto"/>
              <w:bottom w:val="single" w:sz="8" w:space="0" w:color="auto"/>
              <w:right w:val="nil"/>
            </w:tcBorders>
            <w:shd w:val="clear" w:color="auto" w:fill="auto"/>
            <w:vAlign w:val="center"/>
            <w:hideMark/>
          </w:tcPr>
          <w:p w:rsidR="00F374B5" w:rsidRPr="00F374B5" w:rsidRDefault="00F374B5" w:rsidP="00F374B5">
            <w:pPr>
              <w:jc w:val="center"/>
              <w:rPr>
                <w:rFonts w:ascii="Times New Roman" w:hAnsi="Times New Roman"/>
                <w:szCs w:val="28"/>
              </w:rPr>
            </w:pPr>
            <w:r w:rsidRPr="00F374B5">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rPr>
                <w:rFonts w:ascii="Times New Roman" w:hAnsi="Times New Roman"/>
                <w:b/>
                <w:bCs/>
                <w:szCs w:val="28"/>
              </w:rPr>
            </w:pPr>
            <w:r w:rsidRPr="00F374B5">
              <w:rPr>
                <w:rFonts w:ascii="Times New Roman" w:hAnsi="Times New Roman"/>
                <w:b/>
                <w:bCs/>
                <w:szCs w:val="28"/>
              </w:rPr>
              <w:t>Tổng cộng</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139</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1545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300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435</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F374B5" w:rsidRPr="00F374B5" w:rsidRDefault="00F374B5" w:rsidP="00F374B5">
            <w:pPr>
              <w:jc w:val="center"/>
              <w:rPr>
                <w:rFonts w:ascii="Times New Roman" w:hAnsi="Times New Roman"/>
                <w:b/>
                <w:bCs/>
                <w:szCs w:val="28"/>
              </w:rPr>
            </w:pPr>
            <w:r w:rsidRPr="00F374B5">
              <w:rPr>
                <w:rFonts w:ascii="Times New Roman" w:hAnsi="Times New Roman"/>
                <w:b/>
                <w:bCs/>
                <w:szCs w:val="28"/>
              </w:rPr>
              <w:t> </w:t>
            </w:r>
          </w:p>
        </w:tc>
      </w:tr>
    </w:tbl>
    <w:p w:rsidR="00D50457" w:rsidRPr="00D91E30" w:rsidRDefault="0030576F" w:rsidP="0030576F">
      <w:pPr>
        <w:spacing w:before="240"/>
        <w:jc w:val="both"/>
        <w:outlineLvl w:val="0"/>
        <w:rPr>
          <w:rFonts w:ascii="Times New Roman" w:hAnsi="Times New Roman"/>
          <w:sz w:val="26"/>
          <w:szCs w:val="26"/>
          <w:lang w:val="fr-FR"/>
        </w:rPr>
      </w:pPr>
      <w:r>
        <w:rPr>
          <w:rFonts w:ascii="Times New Roman" w:hAnsi="Times New Roman"/>
          <w:sz w:val="26"/>
          <w:szCs w:val="26"/>
          <w:lang w:val="pt-BR"/>
        </w:rPr>
        <w:t xml:space="preserve">       </w:t>
      </w:r>
      <w:r w:rsidR="00D50457" w:rsidRPr="00D91E30">
        <w:rPr>
          <w:rFonts w:ascii="Times New Roman" w:hAnsi="Times New Roman"/>
          <w:sz w:val="26"/>
          <w:szCs w:val="26"/>
          <w:lang w:val="pt-BR"/>
        </w:rPr>
        <w:t xml:space="preserve">Các học phần được gắn dấu (*), </w:t>
      </w:r>
      <w:r w:rsidR="00D50457"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817237" w:rsidRDefault="00930EF7"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817237">
        <w:rPr>
          <w:rFonts w:ascii="Times New Roman" w:hAnsi="Times New Roman"/>
          <w:b/>
          <w:iCs/>
          <w:sz w:val="26"/>
          <w:szCs w:val="26"/>
          <w:lang w:val="pt-BR"/>
        </w:rPr>
        <w:t>. Kế hoạch giản</w:t>
      </w:r>
      <w:r w:rsidR="007171BA" w:rsidRPr="00817237">
        <w:rPr>
          <w:rFonts w:ascii="Times New Roman" w:hAnsi="Times New Roman"/>
          <w:b/>
          <w:iCs/>
          <w:sz w:val="26"/>
          <w:szCs w:val="26"/>
          <w:lang w:val="pt-BR"/>
        </w:rPr>
        <w:t>g</w:t>
      </w:r>
      <w:r w:rsidR="00B46A15" w:rsidRPr="00817237">
        <w:rPr>
          <w:rFonts w:ascii="Times New Roman" w:hAnsi="Times New Roman"/>
          <w:b/>
          <w:iCs/>
          <w:sz w:val="26"/>
          <w:szCs w:val="26"/>
          <w:lang w:val="pt-BR"/>
        </w:rPr>
        <w:t xml:space="preserve"> dạy:</w:t>
      </w:r>
    </w:p>
    <w:tbl>
      <w:tblPr>
        <w:tblStyle w:val="TableGrid"/>
        <w:tblW w:w="0" w:type="auto"/>
        <w:tblInd w:w="113" w:type="dxa"/>
        <w:tblLook w:val="04A0"/>
      </w:tblPr>
      <w:tblGrid>
        <w:gridCol w:w="704"/>
        <w:gridCol w:w="1134"/>
        <w:gridCol w:w="2923"/>
        <w:gridCol w:w="1235"/>
        <w:gridCol w:w="1937"/>
        <w:gridCol w:w="1526"/>
      </w:tblGrid>
      <w:tr w:rsidR="00B46A15" w:rsidRPr="00817237" w:rsidTr="00817237">
        <w:trPr>
          <w:trHeight w:val="454"/>
          <w:tblHeader/>
        </w:trPr>
        <w:tc>
          <w:tcPr>
            <w:tcW w:w="70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TT</w:t>
            </w:r>
          </w:p>
        </w:tc>
        <w:tc>
          <w:tcPr>
            <w:tcW w:w="113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Mã</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phần</w:t>
            </w:r>
          </w:p>
        </w:tc>
        <w:tc>
          <w:tcPr>
            <w:tcW w:w="2923"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tc>
        <w:tc>
          <w:tcPr>
            <w:tcW w:w="1235"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Số tín chỉ</w:t>
            </w:r>
          </w:p>
        </w:tc>
        <w:tc>
          <w:tcPr>
            <w:tcW w:w="1937"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trước (a)</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Tiên quyết (b)</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Song hành (c)</w:t>
            </w:r>
          </w:p>
        </w:tc>
        <w:tc>
          <w:tcPr>
            <w:tcW w:w="1526"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Ghi chú</w:t>
            </w:r>
          </w:p>
        </w:tc>
      </w:tr>
      <w:tr w:rsidR="00B46A15" w:rsidRPr="00817237" w:rsidTr="00817237">
        <w:trPr>
          <w:trHeight w:val="454"/>
        </w:trPr>
        <w:tc>
          <w:tcPr>
            <w:tcW w:w="4761" w:type="dxa"/>
            <w:gridSpan w:val="3"/>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1</w:t>
            </w:r>
          </w:p>
        </w:tc>
        <w:tc>
          <w:tcPr>
            <w:tcW w:w="1235" w:type="dxa"/>
            <w:vAlign w:val="center"/>
          </w:tcPr>
          <w:p w:rsidR="00B46A15"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4761" w:type="dxa"/>
            <w:gridSpan w:val="3"/>
            <w:vAlign w:val="center"/>
          </w:tcPr>
          <w:p w:rsidR="00B46A15"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B46A15"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817237">
            <w:pPr>
              <w:jc w:val="center"/>
              <w:rPr>
                <w:rFonts w:ascii="Times New Roman" w:hAnsi="Times New Roman"/>
                <w:iCs/>
                <w:sz w:val="26"/>
                <w:szCs w:val="26"/>
                <w:lang w:val="pt-BR"/>
              </w:rPr>
            </w:pPr>
            <w:r w:rsidRPr="00930EF7">
              <w:rPr>
                <w:rFonts w:ascii="Times New Roman" w:hAnsi="Times New Roman"/>
                <w:iCs/>
                <w:sz w:val="26"/>
                <w:szCs w:val="26"/>
                <w:lang w:val="pt-BR"/>
              </w:rPr>
              <w:t>1</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Toán 1</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6</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817237">
            <w:pPr>
              <w:jc w:val="center"/>
              <w:rPr>
                <w:rFonts w:ascii="Times New Roman" w:hAnsi="Times New Roman"/>
                <w:iCs/>
                <w:sz w:val="26"/>
                <w:szCs w:val="26"/>
                <w:lang w:val="pt-BR"/>
              </w:rPr>
            </w:pPr>
            <w:r w:rsidRPr="00930EF7">
              <w:rPr>
                <w:rFonts w:ascii="Times New Roman" w:hAnsi="Times New Roman"/>
                <w:iCs/>
                <w:sz w:val="26"/>
                <w:szCs w:val="26"/>
                <w:lang w:val="pt-BR"/>
              </w:rPr>
              <w:t>2</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Vật lý 1</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817237">
            <w:pPr>
              <w:jc w:val="center"/>
              <w:rPr>
                <w:rFonts w:ascii="Times New Roman" w:hAnsi="Times New Roman"/>
                <w:iCs/>
                <w:sz w:val="26"/>
                <w:szCs w:val="26"/>
                <w:lang w:val="pt-BR"/>
              </w:rPr>
            </w:pPr>
            <w:r w:rsidRPr="00930EF7">
              <w:rPr>
                <w:rFonts w:ascii="Times New Roman" w:hAnsi="Times New Roman"/>
                <w:iCs/>
                <w:sz w:val="26"/>
                <w:szCs w:val="26"/>
                <w:lang w:val="pt-BR"/>
              </w:rPr>
              <w:t>3</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Hóa học 1</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817237">
            <w:pPr>
              <w:jc w:val="center"/>
              <w:rPr>
                <w:rFonts w:ascii="Times New Roman" w:hAnsi="Times New Roman"/>
                <w:iCs/>
                <w:sz w:val="26"/>
                <w:szCs w:val="26"/>
                <w:lang w:val="pt-BR"/>
              </w:rPr>
            </w:pPr>
            <w:r w:rsidRPr="00930EF7">
              <w:rPr>
                <w:rFonts w:ascii="Times New Roman" w:hAnsi="Times New Roman"/>
                <w:iCs/>
                <w:sz w:val="26"/>
                <w:szCs w:val="26"/>
                <w:lang w:val="pt-BR"/>
              </w:rPr>
              <w:t>4</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Giáo dục thể chất</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1</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817237">
            <w:pPr>
              <w:jc w:val="center"/>
              <w:rPr>
                <w:rFonts w:ascii="Times New Roman" w:hAnsi="Times New Roman"/>
                <w:iCs/>
                <w:sz w:val="26"/>
                <w:szCs w:val="26"/>
                <w:lang w:val="pt-BR"/>
              </w:rPr>
            </w:pPr>
            <w:r w:rsidRPr="00930EF7">
              <w:rPr>
                <w:rFonts w:ascii="Times New Roman" w:hAnsi="Times New Roman"/>
                <w:iCs/>
                <w:sz w:val="26"/>
                <w:szCs w:val="26"/>
                <w:lang w:val="pt-BR"/>
              </w:rPr>
              <w:t>5</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Ngữ văn 1</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972C8"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2</w:t>
            </w:r>
          </w:p>
        </w:tc>
        <w:tc>
          <w:tcPr>
            <w:tcW w:w="1235" w:type="dxa"/>
            <w:vAlign w:val="center"/>
          </w:tcPr>
          <w:p w:rsidR="00F972C8"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lastRenderedPageBreak/>
              <w:t>Học phần bắt buộc</w:t>
            </w:r>
          </w:p>
        </w:tc>
        <w:tc>
          <w:tcPr>
            <w:tcW w:w="1235" w:type="dxa"/>
            <w:vAlign w:val="center"/>
          </w:tcPr>
          <w:p w:rsidR="00F972C8"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1</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Toán 2</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6</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2</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Vật lý 2</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3</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Hóa học 2</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4</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Ngữ văn 2</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5</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Chính trị</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2</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930EF7"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3</w:t>
            </w:r>
          </w:p>
        </w:tc>
        <w:tc>
          <w:tcPr>
            <w:tcW w:w="1235" w:type="dxa"/>
            <w:vAlign w:val="center"/>
          </w:tcPr>
          <w:p w:rsidR="00930EF7"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930EF7"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1</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Toán 3</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7</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2</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Vật lý 3</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3</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Hóa học 3</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4</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Ngữ văn 3</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5</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sz w:val="26"/>
                <w:szCs w:val="26"/>
              </w:rPr>
            </w:pPr>
            <w:r w:rsidRPr="00930EF7">
              <w:rPr>
                <w:rFonts w:ascii="Times New Roman" w:hAnsi="Times New Roman"/>
                <w:sz w:val="26"/>
                <w:szCs w:val="26"/>
              </w:rPr>
              <w:t>Pháp luật</w:t>
            </w:r>
          </w:p>
        </w:tc>
        <w:tc>
          <w:tcPr>
            <w:tcW w:w="1235" w:type="dxa"/>
            <w:vAlign w:val="center"/>
          </w:tcPr>
          <w:p w:rsidR="00930EF7" w:rsidRPr="00930EF7" w:rsidRDefault="00930EF7">
            <w:pPr>
              <w:jc w:val="center"/>
              <w:rPr>
                <w:rFonts w:ascii="Times New Roman" w:hAnsi="Times New Roman"/>
                <w:sz w:val="26"/>
                <w:szCs w:val="26"/>
              </w:rPr>
            </w:pPr>
            <w:r w:rsidRPr="00930EF7">
              <w:rPr>
                <w:rFonts w:ascii="Times New Roman" w:hAnsi="Times New Roman"/>
                <w:sz w:val="26"/>
                <w:szCs w:val="26"/>
              </w:rPr>
              <w:t>1</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930EF7"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4</w:t>
            </w:r>
          </w:p>
        </w:tc>
        <w:tc>
          <w:tcPr>
            <w:tcW w:w="1235" w:type="dxa"/>
            <w:vAlign w:val="center"/>
          </w:tcPr>
          <w:p w:rsidR="00930EF7"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930EF7"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1</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Toán 4</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7</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2</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Vật lý 4</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3</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Hóa học 4</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4</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Ngữ văn 4</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D1FDB">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5</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bottom"/>
          </w:tcPr>
          <w:p w:rsidR="00930EF7" w:rsidRPr="00930EF7" w:rsidRDefault="00930EF7">
            <w:pPr>
              <w:rPr>
                <w:rFonts w:ascii="Times New Roman" w:hAnsi="Times New Roman"/>
                <w:color w:val="000000"/>
                <w:sz w:val="24"/>
                <w:szCs w:val="24"/>
              </w:rPr>
            </w:pPr>
            <w:r w:rsidRPr="00930EF7">
              <w:rPr>
                <w:rFonts w:ascii="Times New Roman" w:hAnsi="Times New Roman"/>
                <w:color w:val="000000"/>
              </w:rPr>
              <w:t>TT Nguội cơ bản</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1</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D1FDB">
        <w:trPr>
          <w:trHeight w:val="454"/>
        </w:trPr>
        <w:tc>
          <w:tcPr>
            <w:tcW w:w="704" w:type="dxa"/>
            <w:vAlign w:val="center"/>
          </w:tcPr>
          <w:p w:rsidR="00930EF7"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bottom"/>
          </w:tcPr>
          <w:p w:rsidR="00930EF7" w:rsidRPr="00930EF7" w:rsidRDefault="00930EF7">
            <w:pPr>
              <w:rPr>
                <w:rFonts w:ascii="Times New Roman" w:hAnsi="Times New Roman"/>
                <w:color w:val="000000"/>
                <w:sz w:val="24"/>
                <w:szCs w:val="24"/>
              </w:rPr>
            </w:pPr>
            <w:r w:rsidRPr="00930EF7">
              <w:rPr>
                <w:rFonts w:ascii="Times New Roman" w:hAnsi="Times New Roman"/>
                <w:color w:val="000000"/>
              </w:rPr>
              <w:t>TT Hàn cơ bản</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1</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930EF7"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5</w:t>
            </w:r>
          </w:p>
        </w:tc>
        <w:tc>
          <w:tcPr>
            <w:tcW w:w="1235" w:type="dxa"/>
            <w:vAlign w:val="center"/>
          </w:tcPr>
          <w:p w:rsidR="00930EF7"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930EF7" w:rsidRPr="00817237" w:rsidRDefault="00930EF7" w:rsidP="00817237">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A75AA9">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1</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bottom"/>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Dung sai – Kỹ thuật đo</w:t>
            </w:r>
          </w:p>
        </w:tc>
        <w:tc>
          <w:tcPr>
            <w:tcW w:w="1235" w:type="dxa"/>
            <w:vAlign w:val="bottom"/>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2</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A75AA9">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2</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bottom"/>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Vật liệu học</w:t>
            </w:r>
          </w:p>
        </w:tc>
        <w:tc>
          <w:tcPr>
            <w:tcW w:w="1235" w:type="dxa"/>
            <w:vAlign w:val="bottom"/>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2</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A75AA9">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lastRenderedPageBreak/>
              <w:t>3</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bottom"/>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 xml:space="preserve">Công nghệ kim loại </w:t>
            </w:r>
          </w:p>
        </w:tc>
        <w:tc>
          <w:tcPr>
            <w:tcW w:w="1235" w:type="dxa"/>
            <w:vAlign w:val="bottom"/>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2</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A75AA9">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4</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bottom"/>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Kiến thức cơ bản về sơn và thiết bị sơn ôtô</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3</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704" w:type="dxa"/>
            <w:vAlign w:val="center"/>
          </w:tcPr>
          <w:p w:rsidR="00930EF7" w:rsidRPr="00930EF7" w:rsidRDefault="00930EF7" w:rsidP="00DE1FAD">
            <w:pPr>
              <w:jc w:val="center"/>
              <w:rPr>
                <w:rFonts w:ascii="Times New Roman" w:hAnsi="Times New Roman"/>
                <w:iCs/>
                <w:sz w:val="26"/>
                <w:szCs w:val="26"/>
                <w:lang w:val="pt-BR"/>
              </w:rPr>
            </w:pPr>
            <w:r w:rsidRPr="00930EF7">
              <w:rPr>
                <w:rFonts w:ascii="Times New Roman" w:hAnsi="Times New Roman"/>
                <w:iCs/>
                <w:sz w:val="26"/>
                <w:szCs w:val="26"/>
                <w:lang w:val="pt-BR"/>
              </w:rPr>
              <w:t>5</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center"/>
          </w:tcPr>
          <w:p w:rsidR="00930EF7" w:rsidRPr="00930EF7" w:rsidRDefault="00930EF7">
            <w:pPr>
              <w:rPr>
                <w:rFonts w:ascii="Times New Roman" w:hAnsi="Times New Roman"/>
                <w:color w:val="000000"/>
                <w:sz w:val="24"/>
                <w:szCs w:val="24"/>
              </w:rPr>
            </w:pPr>
            <w:r w:rsidRPr="00930EF7">
              <w:rPr>
                <w:rFonts w:ascii="Times New Roman" w:hAnsi="Times New Roman"/>
                <w:color w:val="000000"/>
              </w:rPr>
              <w:t>Kỹ thuật hàn</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2</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A75AA9">
        <w:trPr>
          <w:trHeight w:val="454"/>
        </w:trPr>
        <w:tc>
          <w:tcPr>
            <w:tcW w:w="704" w:type="dxa"/>
            <w:vAlign w:val="center"/>
          </w:tcPr>
          <w:p w:rsidR="00930EF7" w:rsidRPr="00AC548D" w:rsidRDefault="00930EF7" w:rsidP="00DE1FAD">
            <w:pPr>
              <w:jc w:val="center"/>
              <w:rPr>
                <w:rFonts w:ascii="Times New Roman" w:hAnsi="Times New Roman"/>
                <w:iCs/>
                <w:sz w:val="26"/>
                <w:szCs w:val="26"/>
                <w:lang w:val="pt-BR"/>
              </w:rPr>
            </w:pPr>
            <w:r w:rsidRPr="00AC548D">
              <w:rPr>
                <w:rFonts w:ascii="Times New Roman" w:hAnsi="Times New Roman"/>
                <w:iCs/>
                <w:sz w:val="26"/>
                <w:szCs w:val="26"/>
                <w:lang w:val="pt-BR"/>
              </w:rPr>
              <w:t>6</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bottom"/>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TT kỹ thuật gò</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2</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A75AA9">
        <w:trPr>
          <w:trHeight w:val="454"/>
        </w:trPr>
        <w:tc>
          <w:tcPr>
            <w:tcW w:w="704" w:type="dxa"/>
            <w:vAlign w:val="center"/>
          </w:tcPr>
          <w:p w:rsidR="00930EF7" w:rsidRPr="00AC548D" w:rsidRDefault="00930EF7" w:rsidP="00817237">
            <w:pPr>
              <w:jc w:val="center"/>
              <w:rPr>
                <w:rFonts w:ascii="Times New Roman" w:hAnsi="Times New Roman"/>
                <w:iCs/>
                <w:sz w:val="26"/>
                <w:szCs w:val="26"/>
                <w:lang w:val="pt-BR"/>
              </w:rPr>
            </w:pPr>
            <w:r w:rsidRPr="00AC548D">
              <w:rPr>
                <w:rFonts w:ascii="Times New Roman" w:hAnsi="Times New Roman"/>
                <w:iCs/>
                <w:sz w:val="26"/>
                <w:szCs w:val="26"/>
                <w:lang w:val="pt-BR"/>
              </w:rPr>
              <w:t>7</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bottom"/>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Sức bền vật liệu</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3</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A75AA9">
        <w:trPr>
          <w:trHeight w:val="454"/>
        </w:trPr>
        <w:tc>
          <w:tcPr>
            <w:tcW w:w="704" w:type="dxa"/>
            <w:vAlign w:val="center"/>
          </w:tcPr>
          <w:p w:rsidR="00930EF7" w:rsidRPr="00AC548D" w:rsidRDefault="00930EF7" w:rsidP="00817237">
            <w:pPr>
              <w:jc w:val="center"/>
              <w:rPr>
                <w:rFonts w:ascii="Times New Roman" w:hAnsi="Times New Roman"/>
                <w:iCs/>
                <w:sz w:val="26"/>
                <w:szCs w:val="26"/>
                <w:lang w:val="pt-BR"/>
              </w:rPr>
            </w:pPr>
            <w:r w:rsidRPr="00AC548D">
              <w:rPr>
                <w:rFonts w:ascii="Times New Roman" w:hAnsi="Times New Roman"/>
                <w:iCs/>
                <w:sz w:val="26"/>
                <w:szCs w:val="26"/>
                <w:lang w:val="pt-BR"/>
              </w:rPr>
              <w:t>8</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bottom"/>
          </w:tcPr>
          <w:p w:rsidR="00930EF7" w:rsidRPr="00930EF7" w:rsidRDefault="00930EF7">
            <w:pPr>
              <w:rPr>
                <w:rFonts w:ascii="Times New Roman" w:hAnsi="Times New Roman"/>
                <w:color w:val="000000"/>
                <w:sz w:val="26"/>
                <w:szCs w:val="26"/>
              </w:rPr>
            </w:pPr>
            <w:r w:rsidRPr="00930EF7">
              <w:rPr>
                <w:rFonts w:ascii="Times New Roman" w:hAnsi="Times New Roman"/>
                <w:color w:val="000000"/>
                <w:sz w:val="26"/>
                <w:szCs w:val="26"/>
              </w:rPr>
              <w:t>Auto CAD (2D)</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2</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A75AA9">
        <w:trPr>
          <w:trHeight w:val="454"/>
        </w:trPr>
        <w:tc>
          <w:tcPr>
            <w:tcW w:w="704" w:type="dxa"/>
            <w:vAlign w:val="center"/>
          </w:tcPr>
          <w:p w:rsidR="00930EF7" w:rsidRPr="00AC548D" w:rsidRDefault="00930EF7" w:rsidP="00817237">
            <w:pPr>
              <w:jc w:val="center"/>
              <w:rPr>
                <w:rFonts w:ascii="Times New Roman" w:hAnsi="Times New Roman"/>
                <w:iCs/>
                <w:sz w:val="26"/>
                <w:szCs w:val="26"/>
                <w:lang w:val="pt-BR"/>
              </w:rPr>
            </w:pPr>
            <w:r w:rsidRPr="00AC548D">
              <w:rPr>
                <w:rFonts w:ascii="Times New Roman" w:hAnsi="Times New Roman"/>
                <w:iCs/>
                <w:sz w:val="26"/>
                <w:szCs w:val="26"/>
                <w:lang w:val="pt-BR"/>
              </w:rPr>
              <w:t>9</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bottom"/>
          </w:tcPr>
          <w:p w:rsidR="00930EF7" w:rsidRPr="00930EF7" w:rsidRDefault="00930EF7">
            <w:pPr>
              <w:rPr>
                <w:rFonts w:ascii="Times New Roman" w:hAnsi="Times New Roman"/>
                <w:color w:val="000000"/>
                <w:sz w:val="24"/>
                <w:szCs w:val="24"/>
              </w:rPr>
            </w:pPr>
            <w:r w:rsidRPr="00930EF7">
              <w:rPr>
                <w:rFonts w:ascii="Times New Roman" w:hAnsi="Times New Roman"/>
                <w:color w:val="000000"/>
              </w:rPr>
              <w:t>TT hàn MIG/MAG cơ bản</w:t>
            </w:r>
          </w:p>
        </w:tc>
        <w:tc>
          <w:tcPr>
            <w:tcW w:w="1235" w:type="dxa"/>
            <w:vAlign w:val="center"/>
          </w:tcPr>
          <w:p w:rsidR="00930EF7" w:rsidRPr="00930EF7" w:rsidRDefault="00930EF7">
            <w:pPr>
              <w:jc w:val="center"/>
              <w:rPr>
                <w:rFonts w:ascii="Times New Roman" w:hAnsi="Times New Roman"/>
                <w:color w:val="000000"/>
                <w:sz w:val="26"/>
                <w:szCs w:val="26"/>
              </w:rPr>
            </w:pPr>
            <w:r w:rsidRPr="00930EF7">
              <w:rPr>
                <w:rFonts w:ascii="Times New Roman" w:hAnsi="Times New Roman"/>
                <w:color w:val="000000"/>
                <w:sz w:val="26"/>
                <w:szCs w:val="26"/>
              </w:rPr>
              <w:t>2</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A75AA9">
        <w:trPr>
          <w:trHeight w:val="454"/>
        </w:trPr>
        <w:tc>
          <w:tcPr>
            <w:tcW w:w="704" w:type="dxa"/>
            <w:vAlign w:val="center"/>
          </w:tcPr>
          <w:p w:rsidR="00930EF7" w:rsidRPr="00AC548D" w:rsidRDefault="00930EF7" w:rsidP="00817237">
            <w:pPr>
              <w:jc w:val="center"/>
              <w:rPr>
                <w:rFonts w:ascii="Times New Roman" w:hAnsi="Times New Roman"/>
                <w:iCs/>
                <w:sz w:val="26"/>
                <w:szCs w:val="26"/>
                <w:lang w:val="pt-BR"/>
              </w:rPr>
            </w:pPr>
            <w:r w:rsidRPr="00AC548D">
              <w:rPr>
                <w:rFonts w:ascii="Times New Roman" w:hAnsi="Times New Roman"/>
                <w:iCs/>
                <w:sz w:val="26"/>
                <w:szCs w:val="26"/>
                <w:lang w:val="pt-BR"/>
              </w:rPr>
              <w:t>10</w:t>
            </w:r>
          </w:p>
        </w:tc>
        <w:tc>
          <w:tcPr>
            <w:tcW w:w="1134" w:type="dxa"/>
            <w:vAlign w:val="center"/>
          </w:tcPr>
          <w:p w:rsidR="00930EF7" w:rsidRPr="00817237" w:rsidRDefault="00930EF7" w:rsidP="00817237">
            <w:pPr>
              <w:jc w:val="center"/>
              <w:rPr>
                <w:rFonts w:ascii="Times New Roman" w:hAnsi="Times New Roman"/>
                <w:b/>
                <w:iCs/>
                <w:sz w:val="26"/>
                <w:szCs w:val="26"/>
                <w:lang w:val="pt-BR"/>
              </w:rPr>
            </w:pPr>
          </w:p>
        </w:tc>
        <w:tc>
          <w:tcPr>
            <w:tcW w:w="2923" w:type="dxa"/>
            <w:vAlign w:val="bottom"/>
          </w:tcPr>
          <w:p w:rsidR="00930EF7" w:rsidRPr="00930EF7" w:rsidRDefault="00930EF7">
            <w:pPr>
              <w:rPr>
                <w:rFonts w:ascii="Times New Roman" w:hAnsi="Times New Roman"/>
                <w:color w:val="000000"/>
                <w:sz w:val="24"/>
                <w:szCs w:val="24"/>
              </w:rPr>
            </w:pPr>
            <w:r w:rsidRPr="00930EF7">
              <w:rPr>
                <w:rFonts w:ascii="Times New Roman" w:hAnsi="Times New Roman"/>
                <w:color w:val="000000"/>
              </w:rPr>
              <w:t xml:space="preserve">Hệ thống điện và điện tử ôtô </w:t>
            </w:r>
          </w:p>
        </w:tc>
        <w:tc>
          <w:tcPr>
            <w:tcW w:w="1235" w:type="dxa"/>
            <w:vAlign w:val="center"/>
          </w:tcPr>
          <w:p w:rsidR="00930EF7" w:rsidRPr="00930EF7" w:rsidRDefault="00930EF7">
            <w:pPr>
              <w:jc w:val="center"/>
              <w:rPr>
                <w:rFonts w:ascii="Times New Roman" w:hAnsi="Times New Roman"/>
                <w:szCs w:val="28"/>
              </w:rPr>
            </w:pPr>
            <w:r w:rsidRPr="00930EF7">
              <w:rPr>
                <w:rFonts w:ascii="Times New Roman" w:hAnsi="Times New Roman"/>
                <w:szCs w:val="28"/>
              </w:rPr>
              <w:t>2</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930EF7" w:rsidRPr="00817237" w:rsidRDefault="00AC548D" w:rsidP="00817237">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6</w:t>
            </w:r>
          </w:p>
        </w:tc>
        <w:tc>
          <w:tcPr>
            <w:tcW w:w="1235" w:type="dxa"/>
            <w:vAlign w:val="center"/>
          </w:tcPr>
          <w:p w:rsidR="00930EF7" w:rsidRPr="00817237" w:rsidRDefault="00AC548D" w:rsidP="00817237">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930EF7" w:rsidRPr="00817237" w:rsidRDefault="00AC548D" w:rsidP="00817237">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AC548D" w:rsidRPr="00817237" w:rsidTr="00E30E12">
        <w:trPr>
          <w:trHeight w:val="454"/>
        </w:trPr>
        <w:tc>
          <w:tcPr>
            <w:tcW w:w="704" w:type="dxa"/>
            <w:vAlign w:val="center"/>
          </w:tcPr>
          <w:p w:rsidR="00AC548D" w:rsidRPr="00AC548D" w:rsidRDefault="00AC548D" w:rsidP="00817237">
            <w:pPr>
              <w:jc w:val="center"/>
              <w:rPr>
                <w:rFonts w:ascii="Times New Roman" w:hAnsi="Times New Roman"/>
                <w:iCs/>
                <w:sz w:val="26"/>
                <w:szCs w:val="26"/>
                <w:lang w:val="pt-BR"/>
              </w:rPr>
            </w:pPr>
            <w:r w:rsidRPr="00AC548D">
              <w:rPr>
                <w:rFonts w:ascii="Times New Roman" w:hAnsi="Times New Roman"/>
                <w:iCs/>
                <w:sz w:val="26"/>
                <w:szCs w:val="26"/>
                <w:lang w:val="pt-BR"/>
              </w:rPr>
              <w:t>1</w:t>
            </w:r>
          </w:p>
        </w:tc>
        <w:tc>
          <w:tcPr>
            <w:tcW w:w="1134" w:type="dxa"/>
            <w:vAlign w:val="center"/>
          </w:tcPr>
          <w:p w:rsidR="00AC548D" w:rsidRPr="00817237" w:rsidRDefault="00AC548D" w:rsidP="00817237">
            <w:pPr>
              <w:jc w:val="center"/>
              <w:rPr>
                <w:rFonts w:ascii="Times New Roman" w:hAnsi="Times New Roman"/>
                <w:b/>
                <w:iCs/>
                <w:sz w:val="26"/>
                <w:szCs w:val="26"/>
                <w:lang w:val="pt-BR"/>
              </w:rPr>
            </w:pPr>
          </w:p>
        </w:tc>
        <w:tc>
          <w:tcPr>
            <w:tcW w:w="2923" w:type="dxa"/>
            <w:vAlign w:val="bottom"/>
          </w:tcPr>
          <w:p w:rsidR="00AC548D" w:rsidRPr="00AC548D" w:rsidRDefault="00AC548D">
            <w:pPr>
              <w:rPr>
                <w:rFonts w:ascii="Times New Roman" w:hAnsi="Times New Roman"/>
                <w:color w:val="000000"/>
                <w:sz w:val="24"/>
                <w:szCs w:val="24"/>
              </w:rPr>
            </w:pPr>
            <w:r w:rsidRPr="00AC548D">
              <w:rPr>
                <w:rFonts w:ascii="Times New Roman" w:hAnsi="Times New Roman"/>
                <w:color w:val="000000"/>
              </w:rPr>
              <w:t>Động cơ đốt trong</w:t>
            </w:r>
          </w:p>
        </w:tc>
        <w:tc>
          <w:tcPr>
            <w:tcW w:w="1235" w:type="dxa"/>
            <w:vAlign w:val="center"/>
          </w:tcPr>
          <w:p w:rsidR="00AC548D" w:rsidRPr="00AC548D" w:rsidRDefault="00AC548D">
            <w:pPr>
              <w:jc w:val="center"/>
              <w:rPr>
                <w:rFonts w:ascii="Times New Roman" w:hAnsi="Times New Roman"/>
                <w:color w:val="000000"/>
                <w:sz w:val="26"/>
                <w:szCs w:val="26"/>
              </w:rPr>
            </w:pPr>
            <w:r w:rsidRPr="00AC548D">
              <w:rPr>
                <w:rFonts w:ascii="Times New Roman" w:hAnsi="Times New Roman"/>
                <w:color w:val="000000"/>
                <w:sz w:val="26"/>
                <w:szCs w:val="26"/>
              </w:rPr>
              <w:t>3</w:t>
            </w:r>
          </w:p>
        </w:tc>
        <w:tc>
          <w:tcPr>
            <w:tcW w:w="1937" w:type="dxa"/>
            <w:vAlign w:val="center"/>
          </w:tcPr>
          <w:p w:rsidR="00AC548D" w:rsidRPr="00817237" w:rsidRDefault="00AC548D" w:rsidP="00817237">
            <w:pPr>
              <w:jc w:val="center"/>
              <w:rPr>
                <w:rFonts w:ascii="Times New Roman" w:hAnsi="Times New Roman"/>
                <w:b/>
                <w:iCs/>
                <w:sz w:val="26"/>
                <w:szCs w:val="26"/>
                <w:lang w:val="pt-BR"/>
              </w:rPr>
            </w:pPr>
          </w:p>
        </w:tc>
        <w:tc>
          <w:tcPr>
            <w:tcW w:w="1526" w:type="dxa"/>
            <w:vAlign w:val="center"/>
          </w:tcPr>
          <w:p w:rsidR="00AC548D" w:rsidRPr="00817237" w:rsidRDefault="00AC548D" w:rsidP="00817237">
            <w:pPr>
              <w:jc w:val="center"/>
              <w:rPr>
                <w:rFonts w:ascii="Times New Roman" w:hAnsi="Times New Roman"/>
                <w:b/>
                <w:iCs/>
                <w:sz w:val="26"/>
                <w:szCs w:val="26"/>
                <w:lang w:val="pt-BR"/>
              </w:rPr>
            </w:pPr>
          </w:p>
        </w:tc>
      </w:tr>
      <w:tr w:rsidR="00AC548D" w:rsidRPr="00817237" w:rsidTr="00817237">
        <w:trPr>
          <w:trHeight w:val="454"/>
        </w:trPr>
        <w:tc>
          <w:tcPr>
            <w:tcW w:w="704" w:type="dxa"/>
            <w:vAlign w:val="center"/>
          </w:tcPr>
          <w:p w:rsidR="00AC548D" w:rsidRPr="00AC548D" w:rsidRDefault="00AC548D" w:rsidP="00817237">
            <w:pPr>
              <w:jc w:val="center"/>
              <w:rPr>
                <w:rFonts w:ascii="Times New Roman" w:hAnsi="Times New Roman"/>
                <w:iCs/>
                <w:sz w:val="26"/>
                <w:szCs w:val="26"/>
                <w:lang w:val="pt-BR"/>
              </w:rPr>
            </w:pPr>
            <w:r w:rsidRPr="00AC548D">
              <w:rPr>
                <w:rFonts w:ascii="Times New Roman" w:hAnsi="Times New Roman"/>
                <w:iCs/>
                <w:sz w:val="26"/>
                <w:szCs w:val="26"/>
                <w:lang w:val="pt-BR"/>
              </w:rPr>
              <w:t>2</w:t>
            </w:r>
          </w:p>
        </w:tc>
        <w:tc>
          <w:tcPr>
            <w:tcW w:w="1134" w:type="dxa"/>
            <w:vAlign w:val="center"/>
          </w:tcPr>
          <w:p w:rsidR="00AC548D" w:rsidRPr="00817237" w:rsidRDefault="00AC548D" w:rsidP="00817237">
            <w:pPr>
              <w:jc w:val="center"/>
              <w:rPr>
                <w:rFonts w:ascii="Times New Roman" w:hAnsi="Times New Roman"/>
                <w:b/>
                <w:iCs/>
                <w:sz w:val="26"/>
                <w:szCs w:val="26"/>
                <w:lang w:val="pt-BR"/>
              </w:rPr>
            </w:pPr>
          </w:p>
        </w:tc>
        <w:tc>
          <w:tcPr>
            <w:tcW w:w="2923" w:type="dxa"/>
            <w:vAlign w:val="center"/>
          </w:tcPr>
          <w:p w:rsidR="00AC548D" w:rsidRPr="00AC548D" w:rsidRDefault="00AC548D">
            <w:pPr>
              <w:rPr>
                <w:rFonts w:ascii="Times New Roman" w:hAnsi="Times New Roman"/>
                <w:color w:val="000000"/>
                <w:sz w:val="24"/>
                <w:szCs w:val="24"/>
              </w:rPr>
            </w:pPr>
            <w:r w:rsidRPr="00AC548D">
              <w:rPr>
                <w:rFonts w:ascii="Times New Roman" w:hAnsi="Times New Roman"/>
                <w:color w:val="000000"/>
              </w:rPr>
              <w:t>TT kỹ thuật phun sơn</w:t>
            </w:r>
          </w:p>
        </w:tc>
        <w:tc>
          <w:tcPr>
            <w:tcW w:w="1235" w:type="dxa"/>
            <w:vAlign w:val="center"/>
          </w:tcPr>
          <w:p w:rsidR="00AC548D" w:rsidRPr="00AC548D" w:rsidRDefault="00AC548D">
            <w:pPr>
              <w:jc w:val="center"/>
              <w:rPr>
                <w:rFonts w:ascii="Times New Roman" w:hAnsi="Times New Roman"/>
                <w:color w:val="000000"/>
                <w:sz w:val="26"/>
                <w:szCs w:val="26"/>
              </w:rPr>
            </w:pPr>
            <w:r w:rsidRPr="00AC548D">
              <w:rPr>
                <w:rFonts w:ascii="Times New Roman" w:hAnsi="Times New Roman"/>
                <w:color w:val="000000"/>
                <w:sz w:val="26"/>
                <w:szCs w:val="26"/>
              </w:rPr>
              <w:t>2</w:t>
            </w:r>
          </w:p>
        </w:tc>
        <w:tc>
          <w:tcPr>
            <w:tcW w:w="1937" w:type="dxa"/>
            <w:vAlign w:val="center"/>
          </w:tcPr>
          <w:p w:rsidR="00AC548D" w:rsidRPr="00817237" w:rsidRDefault="00AC548D" w:rsidP="00817237">
            <w:pPr>
              <w:jc w:val="center"/>
              <w:rPr>
                <w:rFonts w:ascii="Times New Roman" w:hAnsi="Times New Roman"/>
                <w:b/>
                <w:iCs/>
                <w:sz w:val="26"/>
                <w:szCs w:val="26"/>
                <w:lang w:val="pt-BR"/>
              </w:rPr>
            </w:pPr>
          </w:p>
        </w:tc>
        <w:tc>
          <w:tcPr>
            <w:tcW w:w="1526" w:type="dxa"/>
            <w:vAlign w:val="center"/>
          </w:tcPr>
          <w:p w:rsidR="00AC548D" w:rsidRPr="00817237" w:rsidRDefault="00AC548D" w:rsidP="00817237">
            <w:pPr>
              <w:jc w:val="center"/>
              <w:rPr>
                <w:rFonts w:ascii="Times New Roman" w:hAnsi="Times New Roman"/>
                <w:b/>
                <w:iCs/>
                <w:sz w:val="26"/>
                <w:szCs w:val="26"/>
                <w:lang w:val="pt-BR"/>
              </w:rPr>
            </w:pPr>
          </w:p>
        </w:tc>
      </w:tr>
      <w:tr w:rsidR="00AC548D" w:rsidRPr="00817237" w:rsidTr="00E30E12">
        <w:trPr>
          <w:trHeight w:val="454"/>
        </w:trPr>
        <w:tc>
          <w:tcPr>
            <w:tcW w:w="704" w:type="dxa"/>
            <w:vAlign w:val="center"/>
          </w:tcPr>
          <w:p w:rsidR="00AC548D" w:rsidRPr="00AC548D" w:rsidRDefault="00AC548D" w:rsidP="00817237">
            <w:pPr>
              <w:jc w:val="center"/>
              <w:rPr>
                <w:rFonts w:ascii="Times New Roman" w:hAnsi="Times New Roman"/>
                <w:iCs/>
                <w:sz w:val="26"/>
                <w:szCs w:val="26"/>
                <w:lang w:val="pt-BR"/>
              </w:rPr>
            </w:pPr>
            <w:r w:rsidRPr="00AC548D">
              <w:rPr>
                <w:rFonts w:ascii="Times New Roman" w:hAnsi="Times New Roman"/>
                <w:iCs/>
                <w:sz w:val="26"/>
                <w:szCs w:val="26"/>
                <w:lang w:val="pt-BR"/>
              </w:rPr>
              <w:t>3</w:t>
            </w:r>
          </w:p>
        </w:tc>
        <w:tc>
          <w:tcPr>
            <w:tcW w:w="1134" w:type="dxa"/>
            <w:vAlign w:val="center"/>
          </w:tcPr>
          <w:p w:rsidR="00AC548D" w:rsidRPr="00817237" w:rsidRDefault="00AC548D" w:rsidP="00817237">
            <w:pPr>
              <w:jc w:val="center"/>
              <w:rPr>
                <w:rFonts w:ascii="Times New Roman" w:hAnsi="Times New Roman"/>
                <w:b/>
                <w:iCs/>
                <w:sz w:val="26"/>
                <w:szCs w:val="26"/>
                <w:lang w:val="pt-BR"/>
              </w:rPr>
            </w:pPr>
          </w:p>
        </w:tc>
        <w:tc>
          <w:tcPr>
            <w:tcW w:w="2923" w:type="dxa"/>
            <w:vAlign w:val="bottom"/>
          </w:tcPr>
          <w:p w:rsidR="00AC548D" w:rsidRPr="00AC548D" w:rsidRDefault="00AC548D">
            <w:pPr>
              <w:rPr>
                <w:rFonts w:ascii="Times New Roman" w:hAnsi="Times New Roman"/>
                <w:color w:val="000000"/>
                <w:sz w:val="24"/>
                <w:szCs w:val="24"/>
              </w:rPr>
            </w:pPr>
            <w:r w:rsidRPr="00AC548D">
              <w:rPr>
                <w:rFonts w:ascii="Times New Roman" w:hAnsi="Times New Roman"/>
                <w:color w:val="000000"/>
              </w:rPr>
              <w:t>TT kỹ thuật pha sơn và chỉnh màu</w:t>
            </w:r>
          </w:p>
        </w:tc>
        <w:tc>
          <w:tcPr>
            <w:tcW w:w="1235" w:type="dxa"/>
            <w:vAlign w:val="center"/>
          </w:tcPr>
          <w:p w:rsidR="00AC548D" w:rsidRPr="00AC548D" w:rsidRDefault="00AC548D">
            <w:pPr>
              <w:jc w:val="center"/>
              <w:rPr>
                <w:rFonts w:ascii="Times New Roman" w:hAnsi="Times New Roman"/>
                <w:color w:val="000000"/>
                <w:sz w:val="26"/>
                <w:szCs w:val="26"/>
              </w:rPr>
            </w:pPr>
            <w:r w:rsidRPr="00AC548D">
              <w:rPr>
                <w:rFonts w:ascii="Times New Roman" w:hAnsi="Times New Roman"/>
                <w:color w:val="000000"/>
                <w:sz w:val="26"/>
                <w:szCs w:val="26"/>
              </w:rPr>
              <w:t>2</w:t>
            </w:r>
          </w:p>
        </w:tc>
        <w:tc>
          <w:tcPr>
            <w:tcW w:w="1937" w:type="dxa"/>
            <w:vAlign w:val="center"/>
          </w:tcPr>
          <w:p w:rsidR="00AC548D" w:rsidRPr="00817237" w:rsidRDefault="00AC548D" w:rsidP="00817237">
            <w:pPr>
              <w:jc w:val="center"/>
              <w:rPr>
                <w:rFonts w:ascii="Times New Roman" w:hAnsi="Times New Roman"/>
                <w:b/>
                <w:iCs/>
                <w:sz w:val="26"/>
                <w:szCs w:val="26"/>
                <w:lang w:val="pt-BR"/>
              </w:rPr>
            </w:pPr>
          </w:p>
        </w:tc>
        <w:tc>
          <w:tcPr>
            <w:tcW w:w="1526" w:type="dxa"/>
            <w:vAlign w:val="center"/>
          </w:tcPr>
          <w:p w:rsidR="00AC548D" w:rsidRPr="00817237" w:rsidRDefault="00AC548D" w:rsidP="00817237">
            <w:pPr>
              <w:jc w:val="center"/>
              <w:rPr>
                <w:rFonts w:ascii="Times New Roman" w:hAnsi="Times New Roman"/>
                <w:b/>
                <w:iCs/>
                <w:sz w:val="26"/>
                <w:szCs w:val="26"/>
                <w:lang w:val="pt-BR"/>
              </w:rPr>
            </w:pPr>
          </w:p>
        </w:tc>
      </w:tr>
      <w:tr w:rsidR="00AC548D" w:rsidRPr="00817237" w:rsidTr="00BF23B0">
        <w:trPr>
          <w:trHeight w:val="454"/>
        </w:trPr>
        <w:tc>
          <w:tcPr>
            <w:tcW w:w="704" w:type="dxa"/>
            <w:vAlign w:val="center"/>
          </w:tcPr>
          <w:p w:rsidR="00AC548D" w:rsidRPr="00AC548D" w:rsidRDefault="00AC548D" w:rsidP="00817237">
            <w:pPr>
              <w:jc w:val="center"/>
              <w:rPr>
                <w:rFonts w:ascii="Times New Roman" w:hAnsi="Times New Roman"/>
                <w:iCs/>
                <w:sz w:val="26"/>
                <w:szCs w:val="26"/>
                <w:lang w:val="pt-BR"/>
              </w:rPr>
            </w:pPr>
            <w:r w:rsidRPr="00AC548D">
              <w:rPr>
                <w:rFonts w:ascii="Times New Roman" w:hAnsi="Times New Roman"/>
                <w:iCs/>
                <w:sz w:val="26"/>
                <w:szCs w:val="26"/>
                <w:lang w:val="pt-BR"/>
              </w:rPr>
              <w:t>4</w:t>
            </w:r>
          </w:p>
        </w:tc>
        <w:tc>
          <w:tcPr>
            <w:tcW w:w="1134" w:type="dxa"/>
            <w:vAlign w:val="center"/>
          </w:tcPr>
          <w:p w:rsidR="00AC548D" w:rsidRPr="00817237" w:rsidRDefault="00AC548D" w:rsidP="00817237">
            <w:pPr>
              <w:jc w:val="center"/>
              <w:rPr>
                <w:rFonts w:ascii="Times New Roman" w:hAnsi="Times New Roman"/>
                <w:b/>
                <w:iCs/>
                <w:sz w:val="26"/>
                <w:szCs w:val="26"/>
                <w:lang w:val="pt-BR"/>
              </w:rPr>
            </w:pPr>
          </w:p>
        </w:tc>
        <w:tc>
          <w:tcPr>
            <w:tcW w:w="2923" w:type="dxa"/>
            <w:vAlign w:val="bottom"/>
          </w:tcPr>
          <w:p w:rsidR="00AC548D" w:rsidRPr="00AC548D" w:rsidRDefault="00AC548D">
            <w:pPr>
              <w:rPr>
                <w:rFonts w:ascii="Times New Roman" w:hAnsi="Times New Roman"/>
                <w:color w:val="000000"/>
                <w:sz w:val="24"/>
                <w:szCs w:val="24"/>
              </w:rPr>
            </w:pPr>
            <w:r w:rsidRPr="00AC548D">
              <w:rPr>
                <w:rFonts w:ascii="Times New Roman" w:hAnsi="Times New Roman"/>
                <w:color w:val="000000"/>
              </w:rPr>
              <w:t>TT kỹ thuật tạo nền và mặt phẳng trước khi sơn</w:t>
            </w:r>
          </w:p>
        </w:tc>
        <w:tc>
          <w:tcPr>
            <w:tcW w:w="1235" w:type="dxa"/>
            <w:vAlign w:val="center"/>
          </w:tcPr>
          <w:p w:rsidR="00AC548D" w:rsidRPr="00AC548D" w:rsidRDefault="00AC548D">
            <w:pPr>
              <w:jc w:val="center"/>
              <w:rPr>
                <w:rFonts w:ascii="Times New Roman" w:hAnsi="Times New Roman"/>
                <w:color w:val="000000"/>
                <w:sz w:val="26"/>
                <w:szCs w:val="26"/>
              </w:rPr>
            </w:pPr>
            <w:r w:rsidRPr="00AC548D">
              <w:rPr>
                <w:rFonts w:ascii="Times New Roman" w:hAnsi="Times New Roman"/>
                <w:color w:val="000000"/>
                <w:sz w:val="26"/>
                <w:szCs w:val="26"/>
              </w:rPr>
              <w:t>3</w:t>
            </w:r>
          </w:p>
        </w:tc>
        <w:tc>
          <w:tcPr>
            <w:tcW w:w="1937" w:type="dxa"/>
            <w:vAlign w:val="center"/>
          </w:tcPr>
          <w:p w:rsidR="00AC548D" w:rsidRPr="00817237" w:rsidRDefault="00AC548D" w:rsidP="00817237">
            <w:pPr>
              <w:jc w:val="center"/>
              <w:rPr>
                <w:rFonts w:ascii="Times New Roman" w:hAnsi="Times New Roman"/>
                <w:b/>
                <w:iCs/>
                <w:sz w:val="26"/>
                <w:szCs w:val="26"/>
                <w:lang w:val="pt-BR"/>
              </w:rPr>
            </w:pPr>
          </w:p>
        </w:tc>
        <w:tc>
          <w:tcPr>
            <w:tcW w:w="1526" w:type="dxa"/>
            <w:vAlign w:val="center"/>
          </w:tcPr>
          <w:p w:rsidR="00AC548D" w:rsidRPr="00817237" w:rsidRDefault="00AC548D" w:rsidP="00817237">
            <w:pPr>
              <w:jc w:val="center"/>
              <w:rPr>
                <w:rFonts w:ascii="Times New Roman" w:hAnsi="Times New Roman"/>
                <w:b/>
                <w:iCs/>
                <w:sz w:val="26"/>
                <w:szCs w:val="26"/>
                <w:lang w:val="pt-BR"/>
              </w:rPr>
            </w:pPr>
          </w:p>
        </w:tc>
      </w:tr>
      <w:tr w:rsidR="00AC548D" w:rsidRPr="00817237" w:rsidTr="00817237">
        <w:trPr>
          <w:trHeight w:val="454"/>
        </w:trPr>
        <w:tc>
          <w:tcPr>
            <w:tcW w:w="704" w:type="dxa"/>
            <w:vAlign w:val="center"/>
          </w:tcPr>
          <w:p w:rsidR="00AC548D" w:rsidRPr="00AC548D" w:rsidRDefault="00AC548D" w:rsidP="00817237">
            <w:pPr>
              <w:jc w:val="center"/>
              <w:rPr>
                <w:rFonts w:ascii="Times New Roman" w:hAnsi="Times New Roman"/>
                <w:iCs/>
                <w:sz w:val="26"/>
                <w:szCs w:val="26"/>
                <w:lang w:val="pt-BR"/>
              </w:rPr>
            </w:pPr>
            <w:r w:rsidRPr="00AC548D">
              <w:rPr>
                <w:rFonts w:ascii="Times New Roman" w:hAnsi="Times New Roman"/>
                <w:iCs/>
                <w:sz w:val="26"/>
                <w:szCs w:val="26"/>
                <w:lang w:val="pt-BR"/>
              </w:rPr>
              <w:t>5</w:t>
            </w:r>
          </w:p>
        </w:tc>
        <w:tc>
          <w:tcPr>
            <w:tcW w:w="1134" w:type="dxa"/>
            <w:vAlign w:val="center"/>
          </w:tcPr>
          <w:p w:rsidR="00AC548D" w:rsidRPr="00817237" w:rsidRDefault="00AC548D" w:rsidP="00817237">
            <w:pPr>
              <w:jc w:val="center"/>
              <w:rPr>
                <w:rFonts w:ascii="Times New Roman" w:hAnsi="Times New Roman"/>
                <w:b/>
                <w:iCs/>
                <w:sz w:val="26"/>
                <w:szCs w:val="26"/>
                <w:lang w:val="pt-BR"/>
              </w:rPr>
            </w:pPr>
          </w:p>
        </w:tc>
        <w:tc>
          <w:tcPr>
            <w:tcW w:w="2923" w:type="dxa"/>
            <w:vAlign w:val="center"/>
          </w:tcPr>
          <w:p w:rsidR="00AC548D" w:rsidRPr="00AC548D" w:rsidRDefault="00AC548D">
            <w:pPr>
              <w:rPr>
                <w:rFonts w:ascii="Times New Roman" w:hAnsi="Times New Roman"/>
                <w:color w:val="000000"/>
                <w:sz w:val="26"/>
                <w:szCs w:val="26"/>
              </w:rPr>
            </w:pPr>
            <w:r w:rsidRPr="00AC548D">
              <w:rPr>
                <w:rFonts w:ascii="Times New Roman" w:hAnsi="Times New Roman"/>
                <w:color w:val="000000"/>
                <w:sz w:val="26"/>
                <w:szCs w:val="26"/>
              </w:rPr>
              <w:t>Đồ án học phần 1</w:t>
            </w:r>
          </w:p>
        </w:tc>
        <w:tc>
          <w:tcPr>
            <w:tcW w:w="1235" w:type="dxa"/>
            <w:vAlign w:val="center"/>
          </w:tcPr>
          <w:p w:rsidR="00AC548D" w:rsidRPr="00AC548D" w:rsidRDefault="00AC548D">
            <w:pPr>
              <w:jc w:val="center"/>
              <w:rPr>
                <w:rFonts w:ascii="Times New Roman" w:hAnsi="Times New Roman"/>
                <w:color w:val="000000"/>
                <w:sz w:val="26"/>
                <w:szCs w:val="26"/>
              </w:rPr>
            </w:pPr>
            <w:r w:rsidRPr="00AC548D">
              <w:rPr>
                <w:rFonts w:ascii="Times New Roman" w:hAnsi="Times New Roman"/>
                <w:color w:val="000000"/>
                <w:sz w:val="26"/>
                <w:szCs w:val="26"/>
              </w:rPr>
              <w:t>1</w:t>
            </w:r>
          </w:p>
        </w:tc>
        <w:tc>
          <w:tcPr>
            <w:tcW w:w="1937" w:type="dxa"/>
            <w:vAlign w:val="center"/>
          </w:tcPr>
          <w:p w:rsidR="00AC548D" w:rsidRPr="00817237" w:rsidRDefault="00AC548D" w:rsidP="00817237">
            <w:pPr>
              <w:jc w:val="center"/>
              <w:rPr>
                <w:rFonts w:ascii="Times New Roman" w:hAnsi="Times New Roman"/>
                <w:b/>
                <w:iCs/>
                <w:sz w:val="26"/>
                <w:szCs w:val="26"/>
                <w:lang w:val="pt-BR"/>
              </w:rPr>
            </w:pPr>
          </w:p>
        </w:tc>
        <w:tc>
          <w:tcPr>
            <w:tcW w:w="1526" w:type="dxa"/>
            <w:vAlign w:val="center"/>
          </w:tcPr>
          <w:p w:rsidR="00AC548D" w:rsidRPr="00817237" w:rsidRDefault="00AC548D" w:rsidP="00817237">
            <w:pPr>
              <w:jc w:val="center"/>
              <w:rPr>
                <w:rFonts w:ascii="Times New Roman" w:hAnsi="Times New Roman"/>
                <w:b/>
                <w:iCs/>
                <w:sz w:val="26"/>
                <w:szCs w:val="26"/>
                <w:lang w:val="pt-BR"/>
              </w:rPr>
            </w:pPr>
          </w:p>
        </w:tc>
      </w:tr>
      <w:tr w:rsidR="00AC548D" w:rsidRPr="00817237" w:rsidTr="00817237">
        <w:trPr>
          <w:trHeight w:val="454"/>
        </w:trPr>
        <w:tc>
          <w:tcPr>
            <w:tcW w:w="704" w:type="dxa"/>
            <w:vAlign w:val="center"/>
          </w:tcPr>
          <w:p w:rsidR="00AC548D" w:rsidRPr="00AC548D" w:rsidRDefault="00AC548D" w:rsidP="00817237">
            <w:pPr>
              <w:jc w:val="center"/>
              <w:rPr>
                <w:rFonts w:ascii="Times New Roman" w:hAnsi="Times New Roman"/>
                <w:iCs/>
                <w:sz w:val="26"/>
                <w:szCs w:val="26"/>
                <w:lang w:val="pt-BR"/>
              </w:rPr>
            </w:pPr>
            <w:r w:rsidRPr="00AC548D">
              <w:rPr>
                <w:rFonts w:ascii="Times New Roman" w:hAnsi="Times New Roman"/>
                <w:iCs/>
                <w:sz w:val="26"/>
                <w:szCs w:val="26"/>
                <w:lang w:val="pt-BR"/>
              </w:rPr>
              <w:t>6</w:t>
            </w:r>
          </w:p>
        </w:tc>
        <w:tc>
          <w:tcPr>
            <w:tcW w:w="1134" w:type="dxa"/>
            <w:vAlign w:val="center"/>
          </w:tcPr>
          <w:p w:rsidR="00AC548D" w:rsidRPr="00817237" w:rsidRDefault="00AC548D" w:rsidP="00817237">
            <w:pPr>
              <w:jc w:val="center"/>
              <w:rPr>
                <w:rFonts w:ascii="Times New Roman" w:hAnsi="Times New Roman"/>
                <w:b/>
                <w:iCs/>
                <w:sz w:val="26"/>
                <w:szCs w:val="26"/>
                <w:lang w:val="pt-BR"/>
              </w:rPr>
            </w:pPr>
          </w:p>
        </w:tc>
        <w:tc>
          <w:tcPr>
            <w:tcW w:w="2923" w:type="dxa"/>
            <w:vAlign w:val="center"/>
          </w:tcPr>
          <w:p w:rsidR="00AC548D" w:rsidRPr="00AC548D" w:rsidRDefault="00AC548D">
            <w:pPr>
              <w:rPr>
                <w:rFonts w:ascii="Times New Roman" w:hAnsi="Times New Roman"/>
                <w:color w:val="000000"/>
                <w:sz w:val="26"/>
                <w:szCs w:val="26"/>
              </w:rPr>
            </w:pPr>
            <w:r w:rsidRPr="00AC548D">
              <w:rPr>
                <w:rFonts w:ascii="Times New Roman" w:hAnsi="Times New Roman"/>
                <w:color w:val="000000"/>
                <w:sz w:val="26"/>
                <w:szCs w:val="26"/>
              </w:rPr>
              <w:t>Thực tập tốt nghiệp</w:t>
            </w:r>
          </w:p>
        </w:tc>
        <w:tc>
          <w:tcPr>
            <w:tcW w:w="1235" w:type="dxa"/>
            <w:vAlign w:val="center"/>
          </w:tcPr>
          <w:p w:rsidR="00AC548D" w:rsidRPr="00AC548D" w:rsidRDefault="00AC548D">
            <w:pPr>
              <w:jc w:val="center"/>
              <w:rPr>
                <w:rFonts w:ascii="Times New Roman" w:hAnsi="Times New Roman"/>
                <w:color w:val="000000"/>
                <w:sz w:val="26"/>
                <w:szCs w:val="26"/>
              </w:rPr>
            </w:pPr>
            <w:r w:rsidRPr="00AC548D">
              <w:rPr>
                <w:rFonts w:ascii="Times New Roman" w:hAnsi="Times New Roman"/>
                <w:color w:val="000000"/>
                <w:sz w:val="26"/>
                <w:szCs w:val="26"/>
              </w:rPr>
              <w:t>6</w:t>
            </w:r>
          </w:p>
        </w:tc>
        <w:tc>
          <w:tcPr>
            <w:tcW w:w="1937" w:type="dxa"/>
            <w:vAlign w:val="center"/>
          </w:tcPr>
          <w:p w:rsidR="00AC548D" w:rsidRPr="00817237" w:rsidRDefault="00AC548D" w:rsidP="00817237">
            <w:pPr>
              <w:jc w:val="center"/>
              <w:rPr>
                <w:rFonts w:ascii="Times New Roman" w:hAnsi="Times New Roman"/>
                <w:b/>
                <w:iCs/>
                <w:sz w:val="26"/>
                <w:szCs w:val="26"/>
                <w:lang w:val="pt-BR"/>
              </w:rPr>
            </w:pPr>
          </w:p>
        </w:tc>
        <w:tc>
          <w:tcPr>
            <w:tcW w:w="1526" w:type="dxa"/>
            <w:vAlign w:val="center"/>
          </w:tcPr>
          <w:p w:rsidR="00AC548D" w:rsidRPr="00817237" w:rsidRDefault="00AC548D" w:rsidP="00817237">
            <w:pPr>
              <w:jc w:val="center"/>
              <w:rPr>
                <w:rFonts w:ascii="Times New Roman" w:hAnsi="Times New Roman"/>
                <w:b/>
                <w:iCs/>
                <w:sz w:val="26"/>
                <w:szCs w:val="26"/>
                <w:lang w:val="pt-BR"/>
              </w:rPr>
            </w:pPr>
          </w:p>
        </w:tc>
      </w:tr>
      <w:tr w:rsidR="00930EF7" w:rsidRPr="00817237" w:rsidTr="00817237">
        <w:trPr>
          <w:trHeight w:val="454"/>
        </w:trPr>
        <w:tc>
          <w:tcPr>
            <w:tcW w:w="4761" w:type="dxa"/>
            <w:gridSpan w:val="3"/>
            <w:vAlign w:val="center"/>
          </w:tcPr>
          <w:p w:rsidR="00930EF7" w:rsidRPr="00817237" w:rsidRDefault="00930EF7"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930EF7" w:rsidRPr="00817237" w:rsidRDefault="00AC548D" w:rsidP="00817237">
            <w:pPr>
              <w:jc w:val="center"/>
              <w:rPr>
                <w:rFonts w:ascii="Times New Roman" w:hAnsi="Times New Roman"/>
                <w:b/>
                <w:iCs/>
                <w:sz w:val="26"/>
                <w:szCs w:val="26"/>
                <w:lang w:val="pt-BR"/>
              </w:rPr>
            </w:pPr>
            <w:r>
              <w:rPr>
                <w:rFonts w:ascii="Times New Roman" w:hAnsi="Times New Roman"/>
                <w:b/>
                <w:iCs/>
                <w:sz w:val="26"/>
                <w:szCs w:val="26"/>
                <w:lang w:val="pt-BR"/>
              </w:rPr>
              <w:t>04</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r w:rsidR="00AC548D" w:rsidRPr="00817237" w:rsidTr="00420128">
        <w:trPr>
          <w:trHeight w:val="454"/>
        </w:trPr>
        <w:tc>
          <w:tcPr>
            <w:tcW w:w="704" w:type="dxa"/>
            <w:vAlign w:val="center"/>
          </w:tcPr>
          <w:p w:rsidR="00AC548D" w:rsidRPr="00AC548D" w:rsidRDefault="00AC548D" w:rsidP="00817237">
            <w:pPr>
              <w:jc w:val="center"/>
              <w:rPr>
                <w:rFonts w:ascii="Times New Roman" w:hAnsi="Times New Roman"/>
                <w:iCs/>
                <w:sz w:val="26"/>
                <w:szCs w:val="26"/>
                <w:lang w:val="pt-BR"/>
              </w:rPr>
            </w:pPr>
            <w:r w:rsidRPr="00AC548D">
              <w:rPr>
                <w:rFonts w:ascii="Times New Roman" w:hAnsi="Times New Roman"/>
                <w:iCs/>
                <w:sz w:val="26"/>
                <w:szCs w:val="26"/>
                <w:lang w:val="pt-BR"/>
              </w:rPr>
              <w:t>1</w:t>
            </w:r>
          </w:p>
        </w:tc>
        <w:tc>
          <w:tcPr>
            <w:tcW w:w="1134" w:type="dxa"/>
            <w:vAlign w:val="center"/>
          </w:tcPr>
          <w:p w:rsidR="00AC548D" w:rsidRPr="00817237" w:rsidRDefault="00AC548D" w:rsidP="00817237">
            <w:pPr>
              <w:jc w:val="center"/>
              <w:rPr>
                <w:rFonts w:ascii="Times New Roman" w:hAnsi="Times New Roman"/>
                <w:b/>
                <w:iCs/>
                <w:sz w:val="26"/>
                <w:szCs w:val="26"/>
                <w:lang w:val="pt-BR"/>
              </w:rPr>
            </w:pPr>
          </w:p>
        </w:tc>
        <w:tc>
          <w:tcPr>
            <w:tcW w:w="2923" w:type="dxa"/>
            <w:vAlign w:val="bottom"/>
          </w:tcPr>
          <w:p w:rsidR="00AC548D" w:rsidRPr="00AC548D" w:rsidRDefault="00AC548D">
            <w:pPr>
              <w:rPr>
                <w:rFonts w:ascii="Times New Roman" w:hAnsi="Times New Roman"/>
                <w:color w:val="000000"/>
                <w:sz w:val="24"/>
                <w:szCs w:val="24"/>
              </w:rPr>
            </w:pPr>
            <w:r w:rsidRPr="00AC548D">
              <w:rPr>
                <w:rFonts w:ascii="Times New Roman" w:hAnsi="Times New Roman"/>
                <w:color w:val="000000"/>
              </w:rPr>
              <w:t xml:space="preserve">Quản lý dịch vụ ôtô  </w:t>
            </w:r>
          </w:p>
        </w:tc>
        <w:tc>
          <w:tcPr>
            <w:tcW w:w="1235" w:type="dxa"/>
            <w:vAlign w:val="bottom"/>
          </w:tcPr>
          <w:p w:rsidR="00AC548D" w:rsidRPr="00AC548D" w:rsidRDefault="00AC548D">
            <w:pPr>
              <w:jc w:val="center"/>
              <w:rPr>
                <w:rFonts w:ascii="Times New Roman" w:hAnsi="Times New Roman"/>
                <w:color w:val="000000"/>
                <w:szCs w:val="28"/>
              </w:rPr>
            </w:pPr>
            <w:r w:rsidRPr="00AC548D">
              <w:rPr>
                <w:rFonts w:ascii="Times New Roman" w:hAnsi="Times New Roman"/>
                <w:color w:val="000000"/>
                <w:szCs w:val="28"/>
              </w:rPr>
              <w:t>2</w:t>
            </w:r>
          </w:p>
        </w:tc>
        <w:tc>
          <w:tcPr>
            <w:tcW w:w="1937" w:type="dxa"/>
            <w:vAlign w:val="center"/>
          </w:tcPr>
          <w:p w:rsidR="00AC548D" w:rsidRPr="00817237" w:rsidRDefault="00AC548D" w:rsidP="00817237">
            <w:pPr>
              <w:jc w:val="center"/>
              <w:rPr>
                <w:rFonts w:ascii="Times New Roman" w:hAnsi="Times New Roman"/>
                <w:b/>
                <w:iCs/>
                <w:sz w:val="26"/>
                <w:szCs w:val="26"/>
                <w:lang w:val="pt-BR"/>
              </w:rPr>
            </w:pPr>
          </w:p>
        </w:tc>
        <w:tc>
          <w:tcPr>
            <w:tcW w:w="1526" w:type="dxa"/>
            <w:vAlign w:val="center"/>
          </w:tcPr>
          <w:p w:rsidR="00AC548D" w:rsidRPr="00817237" w:rsidRDefault="00AC548D" w:rsidP="00817237">
            <w:pPr>
              <w:jc w:val="center"/>
              <w:rPr>
                <w:rFonts w:ascii="Times New Roman" w:hAnsi="Times New Roman"/>
                <w:b/>
                <w:iCs/>
                <w:sz w:val="26"/>
                <w:szCs w:val="26"/>
                <w:lang w:val="pt-BR"/>
              </w:rPr>
            </w:pPr>
          </w:p>
        </w:tc>
      </w:tr>
      <w:tr w:rsidR="00AC548D" w:rsidRPr="00817237" w:rsidTr="00420128">
        <w:trPr>
          <w:trHeight w:val="454"/>
        </w:trPr>
        <w:tc>
          <w:tcPr>
            <w:tcW w:w="704" w:type="dxa"/>
            <w:vAlign w:val="center"/>
          </w:tcPr>
          <w:p w:rsidR="00AC548D" w:rsidRPr="00AC548D" w:rsidRDefault="00AC548D" w:rsidP="00817237">
            <w:pPr>
              <w:jc w:val="center"/>
              <w:rPr>
                <w:rFonts w:ascii="Times New Roman" w:hAnsi="Times New Roman"/>
                <w:iCs/>
                <w:sz w:val="26"/>
                <w:szCs w:val="26"/>
                <w:lang w:val="pt-BR"/>
              </w:rPr>
            </w:pPr>
            <w:r w:rsidRPr="00AC548D">
              <w:rPr>
                <w:rFonts w:ascii="Times New Roman" w:hAnsi="Times New Roman"/>
                <w:iCs/>
                <w:sz w:val="26"/>
                <w:szCs w:val="26"/>
                <w:lang w:val="pt-BR"/>
              </w:rPr>
              <w:t>2</w:t>
            </w:r>
          </w:p>
        </w:tc>
        <w:tc>
          <w:tcPr>
            <w:tcW w:w="1134" w:type="dxa"/>
            <w:vAlign w:val="center"/>
          </w:tcPr>
          <w:p w:rsidR="00AC548D" w:rsidRPr="00817237" w:rsidRDefault="00AC548D" w:rsidP="00817237">
            <w:pPr>
              <w:jc w:val="center"/>
              <w:rPr>
                <w:rFonts w:ascii="Times New Roman" w:hAnsi="Times New Roman"/>
                <w:b/>
                <w:iCs/>
                <w:sz w:val="26"/>
                <w:szCs w:val="26"/>
                <w:lang w:val="pt-BR"/>
              </w:rPr>
            </w:pPr>
          </w:p>
        </w:tc>
        <w:tc>
          <w:tcPr>
            <w:tcW w:w="2923" w:type="dxa"/>
            <w:vAlign w:val="bottom"/>
          </w:tcPr>
          <w:p w:rsidR="00AC548D" w:rsidRPr="00AC548D" w:rsidRDefault="00AC548D">
            <w:pPr>
              <w:rPr>
                <w:rFonts w:ascii="Times New Roman" w:hAnsi="Times New Roman"/>
                <w:color w:val="000000"/>
                <w:sz w:val="24"/>
                <w:szCs w:val="24"/>
              </w:rPr>
            </w:pPr>
            <w:r w:rsidRPr="00AC548D">
              <w:rPr>
                <w:rFonts w:ascii="Times New Roman" w:hAnsi="Times New Roman"/>
                <w:color w:val="000000"/>
              </w:rPr>
              <w:t>Kỹ thuật chăm sóc ôtô</w:t>
            </w:r>
          </w:p>
        </w:tc>
        <w:tc>
          <w:tcPr>
            <w:tcW w:w="1235" w:type="dxa"/>
            <w:vAlign w:val="center"/>
          </w:tcPr>
          <w:p w:rsidR="00AC548D" w:rsidRPr="00AC548D" w:rsidRDefault="00AC548D">
            <w:pPr>
              <w:jc w:val="center"/>
              <w:rPr>
                <w:rFonts w:ascii="Times New Roman" w:hAnsi="Times New Roman"/>
                <w:szCs w:val="28"/>
              </w:rPr>
            </w:pPr>
            <w:r w:rsidRPr="00AC548D">
              <w:rPr>
                <w:rFonts w:ascii="Times New Roman" w:hAnsi="Times New Roman"/>
                <w:szCs w:val="28"/>
              </w:rPr>
              <w:t>2</w:t>
            </w:r>
          </w:p>
        </w:tc>
        <w:tc>
          <w:tcPr>
            <w:tcW w:w="1937" w:type="dxa"/>
            <w:vAlign w:val="center"/>
          </w:tcPr>
          <w:p w:rsidR="00AC548D" w:rsidRPr="00817237" w:rsidRDefault="00AC548D" w:rsidP="00817237">
            <w:pPr>
              <w:jc w:val="center"/>
              <w:rPr>
                <w:rFonts w:ascii="Times New Roman" w:hAnsi="Times New Roman"/>
                <w:b/>
                <w:iCs/>
                <w:sz w:val="26"/>
                <w:szCs w:val="26"/>
                <w:lang w:val="pt-BR"/>
              </w:rPr>
            </w:pPr>
          </w:p>
        </w:tc>
        <w:tc>
          <w:tcPr>
            <w:tcW w:w="1526" w:type="dxa"/>
            <w:vAlign w:val="center"/>
          </w:tcPr>
          <w:p w:rsidR="00AC548D" w:rsidRPr="00817237" w:rsidRDefault="00AC548D" w:rsidP="00817237">
            <w:pPr>
              <w:jc w:val="center"/>
              <w:rPr>
                <w:rFonts w:ascii="Times New Roman" w:hAnsi="Times New Roman"/>
                <w:b/>
                <w:iCs/>
                <w:sz w:val="26"/>
                <w:szCs w:val="26"/>
                <w:lang w:val="pt-BR"/>
              </w:rPr>
            </w:pPr>
          </w:p>
        </w:tc>
      </w:tr>
      <w:tr w:rsidR="00930EF7" w:rsidRPr="00817237" w:rsidTr="00F374B5">
        <w:trPr>
          <w:trHeight w:val="454"/>
        </w:trPr>
        <w:tc>
          <w:tcPr>
            <w:tcW w:w="4761" w:type="dxa"/>
            <w:gridSpan w:val="3"/>
            <w:vAlign w:val="center"/>
          </w:tcPr>
          <w:p w:rsidR="00930EF7" w:rsidRPr="00817237" w:rsidRDefault="00930EF7"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Tổng cộng</w:t>
            </w:r>
          </w:p>
        </w:tc>
        <w:tc>
          <w:tcPr>
            <w:tcW w:w="1235" w:type="dxa"/>
            <w:vAlign w:val="center"/>
          </w:tcPr>
          <w:p w:rsidR="00930EF7" w:rsidRPr="00817237" w:rsidRDefault="00930EF7" w:rsidP="00323123">
            <w:pPr>
              <w:jc w:val="center"/>
              <w:rPr>
                <w:rFonts w:ascii="Times New Roman" w:hAnsi="Times New Roman"/>
                <w:b/>
                <w:iCs/>
                <w:sz w:val="26"/>
                <w:szCs w:val="26"/>
                <w:lang w:val="pt-BR"/>
              </w:rPr>
            </w:pPr>
            <w:r>
              <w:rPr>
                <w:rFonts w:ascii="Times New Roman" w:hAnsi="Times New Roman"/>
                <w:b/>
                <w:iCs/>
                <w:sz w:val="26"/>
                <w:szCs w:val="26"/>
                <w:lang w:val="pt-BR"/>
              </w:rPr>
              <w:t>123</w:t>
            </w:r>
          </w:p>
        </w:tc>
        <w:tc>
          <w:tcPr>
            <w:tcW w:w="1937" w:type="dxa"/>
            <w:vAlign w:val="center"/>
          </w:tcPr>
          <w:p w:rsidR="00930EF7" w:rsidRPr="00817237" w:rsidRDefault="00930EF7" w:rsidP="00817237">
            <w:pPr>
              <w:jc w:val="center"/>
              <w:rPr>
                <w:rFonts w:ascii="Times New Roman" w:hAnsi="Times New Roman"/>
                <w:b/>
                <w:iCs/>
                <w:sz w:val="26"/>
                <w:szCs w:val="26"/>
                <w:lang w:val="pt-BR"/>
              </w:rPr>
            </w:pPr>
          </w:p>
        </w:tc>
        <w:tc>
          <w:tcPr>
            <w:tcW w:w="1526" w:type="dxa"/>
            <w:vAlign w:val="center"/>
          </w:tcPr>
          <w:p w:rsidR="00930EF7" w:rsidRPr="00817237" w:rsidRDefault="00930EF7" w:rsidP="00817237">
            <w:pPr>
              <w:jc w:val="center"/>
              <w:rPr>
                <w:rFonts w:ascii="Times New Roman" w:hAnsi="Times New Roman"/>
                <w:b/>
                <w:iCs/>
                <w:sz w:val="26"/>
                <w:szCs w:val="26"/>
                <w:lang w:val="pt-BR"/>
              </w:rPr>
            </w:pPr>
          </w:p>
        </w:tc>
      </w:tr>
    </w:tbl>
    <w:p w:rsidR="00E60694" w:rsidRPr="00E60694" w:rsidRDefault="00E60694" w:rsidP="00E60694">
      <w:pPr>
        <w:spacing w:before="240"/>
        <w:jc w:val="both"/>
        <w:outlineLvl w:val="0"/>
        <w:rPr>
          <w:rFonts w:ascii="Times New Roman" w:hAnsi="Times New Roman"/>
          <w:b/>
          <w:sz w:val="26"/>
          <w:szCs w:val="26"/>
          <w:lang w:val="pt-BR"/>
        </w:rPr>
      </w:pPr>
      <w:r w:rsidRPr="00E60694">
        <w:rPr>
          <w:rFonts w:ascii="Times New Roman" w:hAnsi="Times New Roman"/>
          <w:b/>
          <w:sz w:val="26"/>
          <w:szCs w:val="26"/>
          <w:lang w:val="pt-BR"/>
        </w:rPr>
        <w:t>5. Hướng dẫn sử dụng chương trình:</w:t>
      </w:r>
    </w:p>
    <w:p w:rsidR="00E60694" w:rsidRPr="00E60694" w:rsidRDefault="00E60694" w:rsidP="00E60694">
      <w:pPr>
        <w:spacing w:before="120"/>
        <w:jc w:val="both"/>
        <w:rPr>
          <w:rFonts w:ascii="Times New Roman" w:hAnsi="Times New Roman"/>
          <w:iCs/>
          <w:sz w:val="26"/>
          <w:szCs w:val="26"/>
          <w:lang w:val="de-DE"/>
        </w:rPr>
      </w:pPr>
      <w:r w:rsidRPr="00E60694">
        <w:rPr>
          <w:rFonts w:ascii="Times New Roman" w:hAnsi="Times New Roman"/>
          <w:i/>
          <w:sz w:val="26"/>
          <w:szCs w:val="26"/>
          <w:lang w:val="pt-BR"/>
        </w:rPr>
        <w:t xml:space="preserve">5.1. </w:t>
      </w:r>
      <w:r w:rsidRPr="00E60694">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 xml:space="preserve">5.2. Hướng dẫn xác định nội dung và thời gian cho các hoạt động ngoại khóa:  </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lastRenderedPageBreak/>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5.3. Hướng dẫn kiểm tra hết học phần:</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5.4. Hướng dẫn xét công nhận tốt nghiệp:</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5.5. Các chú ý khác (nếu có)</w:t>
      </w:r>
    </w:p>
    <w:p w:rsidR="00E60694" w:rsidRPr="00E60694" w:rsidRDefault="00E60694" w:rsidP="00E60694">
      <w:pPr>
        <w:tabs>
          <w:tab w:val="center" w:pos="6804"/>
        </w:tabs>
        <w:spacing w:before="120" w:after="80"/>
        <w:jc w:val="both"/>
        <w:rPr>
          <w:rFonts w:ascii="Times New Roman" w:hAnsi="Times New Roman"/>
          <w:i/>
          <w:iCs/>
          <w:sz w:val="26"/>
          <w:szCs w:val="26"/>
          <w:lang w:val="pt-BR"/>
        </w:rPr>
      </w:pPr>
      <w:r w:rsidRPr="00E60694">
        <w:rPr>
          <w:rFonts w:ascii="Times New Roman" w:hAnsi="Times New Roman"/>
          <w:i/>
          <w:iCs/>
          <w:sz w:val="26"/>
          <w:szCs w:val="26"/>
          <w:lang w:val="pt-BR"/>
        </w:rPr>
        <w:tab/>
        <w:t>Thành phố Hồ Chí Minh, ngày       tháng       năm 2017</w:t>
      </w:r>
    </w:p>
    <w:p w:rsidR="00E60694" w:rsidRPr="00E60694" w:rsidRDefault="00E60694" w:rsidP="00E60694">
      <w:pPr>
        <w:tabs>
          <w:tab w:val="center" w:pos="6804"/>
        </w:tabs>
        <w:spacing w:after="240"/>
        <w:jc w:val="both"/>
        <w:rPr>
          <w:rFonts w:ascii="Times New Roman" w:hAnsi="Times New Roman"/>
          <w:b/>
          <w:iCs/>
          <w:sz w:val="26"/>
          <w:szCs w:val="26"/>
          <w:lang w:val="pt-BR"/>
        </w:rPr>
      </w:pPr>
      <w:r w:rsidRPr="00E60694">
        <w:rPr>
          <w:rFonts w:ascii="Times New Roman" w:hAnsi="Times New Roman"/>
          <w:i/>
          <w:iCs/>
          <w:sz w:val="26"/>
          <w:szCs w:val="26"/>
          <w:lang w:val="pt-BR"/>
        </w:rPr>
        <w:tab/>
      </w:r>
      <w:r w:rsidRPr="00E60694">
        <w:rPr>
          <w:rFonts w:ascii="Times New Roman" w:hAnsi="Times New Roman"/>
          <w:b/>
          <w:iCs/>
          <w:sz w:val="26"/>
          <w:szCs w:val="26"/>
          <w:lang w:val="pt-BR"/>
        </w:rPr>
        <w:t>HIỆU TRƯỞNG</w:t>
      </w:r>
    </w:p>
    <w:p w:rsidR="00B46A15" w:rsidRPr="00817237" w:rsidRDefault="00B46A15" w:rsidP="002D185E">
      <w:pPr>
        <w:spacing w:before="120" w:after="240"/>
        <w:jc w:val="both"/>
        <w:rPr>
          <w:rFonts w:ascii="Times New Roman" w:hAnsi="Times New Roman"/>
          <w:b/>
          <w:iCs/>
          <w:sz w:val="26"/>
          <w:szCs w:val="26"/>
          <w:lang w:val="pt-BR"/>
        </w:rPr>
      </w:pPr>
    </w:p>
    <w:sectPr w:rsidR="00B46A15" w:rsidRPr="00817237" w:rsidSect="00680A58">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57D" w:rsidRDefault="0002757D" w:rsidP="00F972C8">
      <w:r>
        <w:separator/>
      </w:r>
    </w:p>
  </w:endnote>
  <w:endnote w:type="continuationSeparator" w:id="0">
    <w:p w:rsidR="0002757D" w:rsidRDefault="0002757D"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57D" w:rsidRDefault="0002757D" w:rsidP="00F972C8">
      <w:r>
        <w:separator/>
      </w:r>
    </w:p>
  </w:footnote>
  <w:footnote w:type="continuationSeparator" w:id="0">
    <w:p w:rsidR="0002757D" w:rsidRDefault="0002757D"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characterSpacingControl w:val="doNotCompress"/>
  <w:footnotePr>
    <w:footnote w:id="-1"/>
    <w:footnote w:id="0"/>
  </w:footnotePr>
  <w:endnotePr>
    <w:endnote w:id="-1"/>
    <w:endnote w:id="0"/>
  </w:endnotePr>
  <w:compat/>
  <w:rsids>
    <w:rsidRoot w:val="00B46A15"/>
    <w:rsid w:val="0002757D"/>
    <w:rsid w:val="000308F3"/>
    <w:rsid w:val="00031B5B"/>
    <w:rsid w:val="000C56C4"/>
    <w:rsid w:val="00193F00"/>
    <w:rsid w:val="00195B35"/>
    <w:rsid w:val="001E3EFB"/>
    <w:rsid w:val="001E4374"/>
    <w:rsid w:val="001F6ACB"/>
    <w:rsid w:val="00227028"/>
    <w:rsid w:val="002A2258"/>
    <w:rsid w:val="002D185E"/>
    <w:rsid w:val="0030576F"/>
    <w:rsid w:val="00323123"/>
    <w:rsid w:val="00353693"/>
    <w:rsid w:val="00376B51"/>
    <w:rsid w:val="00390CAA"/>
    <w:rsid w:val="0039763B"/>
    <w:rsid w:val="003D5F12"/>
    <w:rsid w:val="003F542C"/>
    <w:rsid w:val="00434D02"/>
    <w:rsid w:val="00464D34"/>
    <w:rsid w:val="004C7622"/>
    <w:rsid w:val="004D7011"/>
    <w:rsid w:val="004E3A37"/>
    <w:rsid w:val="004F562C"/>
    <w:rsid w:val="0058077A"/>
    <w:rsid w:val="005D2BEA"/>
    <w:rsid w:val="005E4F5E"/>
    <w:rsid w:val="00610BA6"/>
    <w:rsid w:val="006311E9"/>
    <w:rsid w:val="00671287"/>
    <w:rsid w:val="00673D63"/>
    <w:rsid w:val="00680A58"/>
    <w:rsid w:val="006D005F"/>
    <w:rsid w:val="006F107A"/>
    <w:rsid w:val="0070165A"/>
    <w:rsid w:val="00705877"/>
    <w:rsid w:val="007171BA"/>
    <w:rsid w:val="00726E1D"/>
    <w:rsid w:val="00734B34"/>
    <w:rsid w:val="00741D45"/>
    <w:rsid w:val="00743BFD"/>
    <w:rsid w:val="007617B3"/>
    <w:rsid w:val="00783855"/>
    <w:rsid w:val="007A7F9B"/>
    <w:rsid w:val="00810883"/>
    <w:rsid w:val="00817237"/>
    <w:rsid w:val="00840703"/>
    <w:rsid w:val="00852728"/>
    <w:rsid w:val="008831C0"/>
    <w:rsid w:val="008E2728"/>
    <w:rsid w:val="00930EF7"/>
    <w:rsid w:val="00947653"/>
    <w:rsid w:val="009A6EE4"/>
    <w:rsid w:val="009B7A06"/>
    <w:rsid w:val="009C7659"/>
    <w:rsid w:val="00A16954"/>
    <w:rsid w:val="00A757AF"/>
    <w:rsid w:val="00A8324D"/>
    <w:rsid w:val="00AC32C0"/>
    <w:rsid w:val="00AC548D"/>
    <w:rsid w:val="00AF244B"/>
    <w:rsid w:val="00AF2D87"/>
    <w:rsid w:val="00B35786"/>
    <w:rsid w:val="00B46A15"/>
    <w:rsid w:val="00B8401A"/>
    <w:rsid w:val="00BB24E2"/>
    <w:rsid w:val="00BC107D"/>
    <w:rsid w:val="00BE6EED"/>
    <w:rsid w:val="00BF080E"/>
    <w:rsid w:val="00C75D48"/>
    <w:rsid w:val="00C8222B"/>
    <w:rsid w:val="00C8272F"/>
    <w:rsid w:val="00CA5E7E"/>
    <w:rsid w:val="00CA7596"/>
    <w:rsid w:val="00CB52B0"/>
    <w:rsid w:val="00CF3016"/>
    <w:rsid w:val="00D2785E"/>
    <w:rsid w:val="00D50457"/>
    <w:rsid w:val="00D5286B"/>
    <w:rsid w:val="00D7725C"/>
    <w:rsid w:val="00D8014D"/>
    <w:rsid w:val="00DC2FF1"/>
    <w:rsid w:val="00DD620E"/>
    <w:rsid w:val="00DE65A6"/>
    <w:rsid w:val="00E075AB"/>
    <w:rsid w:val="00E36CCE"/>
    <w:rsid w:val="00E60694"/>
    <w:rsid w:val="00EA6D3F"/>
    <w:rsid w:val="00EB05A9"/>
    <w:rsid w:val="00EB7020"/>
    <w:rsid w:val="00F113C3"/>
    <w:rsid w:val="00F13230"/>
    <w:rsid w:val="00F374B5"/>
    <w:rsid w:val="00F80D28"/>
    <w:rsid w:val="00F91C32"/>
    <w:rsid w:val="00F972C8"/>
    <w:rsid w:val="00FA62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1103</Words>
  <Characters>6290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ThinhDung</cp:lastModifiedBy>
  <cp:revision>3</cp:revision>
  <cp:lastPrinted>2017-04-19T03:19:00Z</cp:lastPrinted>
  <dcterms:created xsi:type="dcterms:W3CDTF">2017-04-19T03:22:00Z</dcterms:created>
  <dcterms:modified xsi:type="dcterms:W3CDTF">2017-04-19T07:31:00Z</dcterms:modified>
</cp:coreProperties>
</file>